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238" w:rsidRDefault="00E85238" w:rsidP="00EC3F96">
      <w:pPr>
        <w:spacing w:after="0" w:line="264" w:lineRule="auto"/>
        <w:jc w:val="center"/>
        <w:rPr>
          <w:rFonts w:ascii="Times New Roman" w:hAnsi="Times New Roman" w:cs="Times New Roman"/>
          <w:b/>
          <w:sz w:val="24"/>
          <w:szCs w:val="24"/>
        </w:rPr>
      </w:pPr>
    </w:p>
    <w:p w:rsidR="00EC3F96" w:rsidRPr="00A81E11" w:rsidRDefault="00EC3F96" w:rsidP="00EC3F96">
      <w:pPr>
        <w:spacing w:after="0" w:line="264" w:lineRule="auto"/>
        <w:jc w:val="center"/>
        <w:rPr>
          <w:rFonts w:ascii="Times New Roman" w:hAnsi="Times New Roman" w:cs="Times New Roman"/>
          <w:b/>
          <w:sz w:val="24"/>
          <w:szCs w:val="24"/>
          <w:lang w:val="ru-RU"/>
        </w:rPr>
      </w:pPr>
      <w:r>
        <w:rPr>
          <w:rFonts w:ascii="Times New Roman" w:hAnsi="Times New Roman" w:cs="Times New Roman"/>
          <w:b/>
          <w:sz w:val="24"/>
          <w:szCs w:val="24"/>
        </w:rPr>
        <w:t xml:space="preserve">ПРОТОКОЛ № </w:t>
      </w:r>
      <w:r w:rsidR="00EE48BA">
        <w:rPr>
          <w:rFonts w:ascii="Times New Roman" w:hAnsi="Times New Roman" w:cs="Times New Roman"/>
          <w:b/>
          <w:sz w:val="24"/>
          <w:szCs w:val="24"/>
        </w:rPr>
        <w:t>50</w:t>
      </w:r>
    </w:p>
    <w:p w:rsidR="00EC3F96" w:rsidRPr="00833E5F" w:rsidRDefault="00EC3F96" w:rsidP="00EC3F96">
      <w:pPr>
        <w:spacing w:after="0" w:line="264" w:lineRule="auto"/>
        <w:jc w:val="both"/>
        <w:rPr>
          <w:rFonts w:ascii="Times New Roman" w:hAnsi="Times New Roman" w:cs="Times New Roman"/>
          <w:sz w:val="24"/>
          <w:szCs w:val="24"/>
        </w:rPr>
      </w:pPr>
    </w:p>
    <w:p w:rsidR="00EC3F96" w:rsidRDefault="00EC3F96" w:rsidP="00EC3F96">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Заседанието се откри в </w:t>
      </w:r>
      <w:r w:rsidRPr="00B2024D">
        <w:rPr>
          <w:rFonts w:ascii="Times New Roman" w:hAnsi="Times New Roman" w:cs="Times New Roman"/>
          <w:sz w:val="24"/>
          <w:szCs w:val="24"/>
        </w:rPr>
        <w:t>11:00</w:t>
      </w:r>
      <w:r w:rsidRPr="00833E5F">
        <w:rPr>
          <w:rFonts w:ascii="Times New Roman" w:hAnsi="Times New Roman" w:cs="Times New Roman"/>
          <w:sz w:val="24"/>
          <w:szCs w:val="24"/>
        </w:rPr>
        <w:t xml:space="preserve"> часа.</w:t>
      </w:r>
    </w:p>
    <w:p w:rsidR="00EC3F96" w:rsidRDefault="00EC3F96" w:rsidP="00EC3F96">
      <w:pPr>
        <w:spacing w:after="0" w:line="264" w:lineRule="auto"/>
        <w:jc w:val="both"/>
        <w:rPr>
          <w:rFonts w:ascii="Times New Roman" w:hAnsi="Times New Roman" w:cs="Times New Roman"/>
          <w:sz w:val="24"/>
          <w:szCs w:val="24"/>
        </w:rPr>
      </w:pPr>
    </w:p>
    <w:p w:rsidR="00EC3F96" w:rsidRPr="00833E5F" w:rsidRDefault="00EC3F96" w:rsidP="00EC3F96">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Комисия за защита на конкуренцията в състав: </w:t>
      </w:r>
    </w:p>
    <w:p w:rsidR="00EC3F96" w:rsidRPr="00833E5F" w:rsidRDefault="00EC3F96" w:rsidP="00EC3F96">
      <w:pPr>
        <w:spacing w:after="0" w:line="240" w:lineRule="auto"/>
        <w:ind w:right="-110"/>
        <w:rPr>
          <w:rFonts w:ascii="Times New Roman" w:eastAsia="Times New Roman" w:hAnsi="Times New Roman" w:cs="Times New Roman"/>
          <w:b/>
          <w:bCs/>
          <w:sz w:val="24"/>
          <w:szCs w:val="24"/>
          <w:lang w:eastAsia="bg-BG"/>
        </w:rPr>
      </w:pPr>
    </w:p>
    <w:p w:rsidR="00EC3F96" w:rsidRDefault="00EC3F96" w:rsidP="00EC3F96">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EC3F96" w:rsidRPr="00833E5F" w:rsidRDefault="00EC3F96" w:rsidP="00EC3F96">
      <w:pPr>
        <w:spacing w:after="0" w:line="240" w:lineRule="auto"/>
        <w:ind w:right="-110"/>
        <w:jc w:val="center"/>
        <w:rPr>
          <w:rFonts w:ascii="Times New Roman" w:eastAsia="Times New Roman" w:hAnsi="Times New Roman" w:cs="Times New Roman"/>
          <w:b/>
          <w:bCs/>
          <w:sz w:val="24"/>
          <w:szCs w:val="24"/>
          <w:lang w:eastAsia="bg-BG"/>
        </w:rPr>
      </w:pPr>
    </w:p>
    <w:p w:rsidR="00EC3F96" w:rsidRDefault="00EC3F96" w:rsidP="00EC3F96">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Росен Карадимов</w:t>
      </w:r>
    </w:p>
    <w:p w:rsidR="00EC3F96" w:rsidRDefault="00EC3F96" w:rsidP="00EC3F96">
      <w:pPr>
        <w:spacing w:after="0" w:line="240" w:lineRule="auto"/>
        <w:ind w:right="-110"/>
        <w:jc w:val="center"/>
        <w:rPr>
          <w:rFonts w:ascii="Times New Roman" w:eastAsia="Times New Roman" w:hAnsi="Times New Roman" w:cs="Times New Roman"/>
          <w:bCs/>
          <w:sz w:val="24"/>
          <w:szCs w:val="24"/>
          <w:lang w:eastAsia="bg-BG"/>
        </w:rPr>
      </w:pPr>
    </w:p>
    <w:p w:rsidR="00EC3F96" w:rsidRDefault="00EC3F96" w:rsidP="00EC3F96">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ЗАМЕСТНИК-</w:t>
      </w: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EC3F96" w:rsidRPr="00833E5F" w:rsidRDefault="00EC3F96" w:rsidP="00EC3F96">
      <w:pPr>
        <w:spacing w:after="0" w:line="240" w:lineRule="auto"/>
        <w:ind w:right="-110"/>
        <w:jc w:val="center"/>
        <w:rPr>
          <w:rFonts w:ascii="Times New Roman" w:eastAsia="Times New Roman" w:hAnsi="Times New Roman" w:cs="Times New Roman"/>
          <w:b/>
          <w:bCs/>
          <w:sz w:val="24"/>
          <w:szCs w:val="24"/>
          <w:lang w:eastAsia="bg-BG"/>
        </w:rPr>
      </w:pPr>
    </w:p>
    <w:p w:rsidR="00EC3F96" w:rsidRPr="00833E5F" w:rsidRDefault="00EC3F96" w:rsidP="00EC3F9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Радомир Чолаков</w:t>
      </w:r>
    </w:p>
    <w:p w:rsidR="00EC3F96" w:rsidRDefault="00EC3F96" w:rsidP="00EC3F96">
      <w:pPr>
        <w:spacing w:after="0" w:line="240" w:lineRule="auto"/>
        <w:ind w:right="-110"/>
        <w:jc w:val="center"/>
        <w:rPr>
          <w:rFonts w:ascii="Times New Roman" w:eastAsia="Times New Roman" w:hAnsi="Times New Roman" w:cs="Times New Roman"/>
          <w:b/>
          <w:bCs/>
          <w:sz w:val="24"/>
          <w:szCs w:val="24"/>
          <w:lang w:eastAsia="bg-BG"/>
        </w:rPr>
      </w:pPr>
    </w:p>
    <w:p w:rsidR="00EC3F96" w:rsidRDefault="00EC3F96" w:rsidP="00EC3F96">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ЧЛЕНОВЕ</w:t>
      </w:r>
      <w:r w:rsidRPr="00833E5F">
        <w:rPr>
          <w:rFonts w:ascii="Times New Roman" w:eastAsia="Times New Roman" w:hAnsi="Times New Roman" w:cs="Times New Roman"/>
          <w:b/>
          <w:bCs/>
          <w:sz w:val="24"/>
          <w:szCs w:val="24"/>
          <w:lang w:eastAsia="bg-BG"/>
        </w:rPr>
        <w:t>:</w:t>
      </w:r>
    </w:p>
    <w:p w:rsidR="00EC3F96" w:rsidRPr="00833E5F" w:rsidRDefault="00EC3F96" w:rsidP="00EC3F96">
      <w:pPr>
        <w:spacing w:after="0" w:line="240" w:lineRule="auto"/>
        <w:ind w:right="-110"/>
        <w:jc w:val="center"/>
        <w:rPr>
          <w:rFonts w:ascii="Times New Roman" w:eastAsia="Times New Roman" w:hAnsi="Times New Roman" w:cs="Times New Roman"/>
          <w:b/>
          <w:bCs/>
          <w:sz w:val="24"/>
          <w:szCs w:val="24"/>
          <w:lang w:eastAsia="bg-BG"/>
        </w:rPr>
      </w:pPr>
    </w:p>
    <w:p w:rsidR="00EC3F96" w:rsidRDefault="00EC3F96" w:rsidP="00EC3F96">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Валерия Герова</w:t>
      </w:r>
    </w:p>
    <w:p w:rsidR="00EC3F96" w:rsidRDefault="00EC3F96" w:rsidP="00EC3F9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Емилия Колева</w:t>
      </w:r>
    </w:p>
    <w:p w:rsidR="00EC3F96" w:rsidRDefault="00EC3F96" w:rsidP="00EC3F9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Мирослава Христова</w:t>
      </w:r>
    </w:p>
    <w:p w:rsidR="00EC3F96" w:rsidRDefault="00EC3F96" w:rsidP="00EC3F9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Димитър Данаилов</w:t>
      </w:r>
    </w:p>
    <w:p w:rsidR="00EC3F96" w:rsidRDefault="00EC3F96" w:rsidP="00EC3F96">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Жельо Бойчев</w:t>
      </w:r>
    </w:p>
    <w:p w:rsidR="00EC3F96" w:rsidRDefault="00EC3F96" w:rsidP="00EC3F96">
      <w:pPr>
        <w:spacing w:after="0" w:line="240" w:lineRule="auto"/>
        <w:ind w:right="-110"/>
        <w:jc w:val="center"/>
        <w:rPr>
          <w:rFonts w:ascii="Times New Roman" w:eastAsia="Times New Roman" w:hAnsi="Times New Roman" w:cs="Times New Roman"/>
          <w:bCs/>
          <w:sz w:val="24"/>
          <w:szCs w:val="24"/>
          <w:lang w:eastAsia="bg-BG"/>
        </w:rPr>
      </w:pPr>
    </w:p>
    <w:p w:rsidR="00EC3F96" w:rsidRDefault="00EC3F96" w:rsidP="00EC3F96">
      <w:pPr>
        <w:spacing w:after="0" w:line="240" w:lineRule="auto"/>
        <w:ind w:right="-110"/>
        <w:jc w:val="center"/>
        <w:rPr>
          <w:rFonts w:ascii="Times New Roman" w:eastAsia="Times New Roman" w:hAnsi="Times New Roman" w:cs="Times New Roman"/>
          <w:bCs/>
          <w:sz w:val="24"/>
          <w:szCs w:val="24"/>
          <w:lang w:eastAsia="bg-BG"/>
        </w:rPr>
      </w:pPr>
    </w:p>
    <w:p w:rsidR="00EC3F96" w:rsidRDefault="00EC3F96" w:rsidP="00EC3F96">
      <w:pPr>
        <w:spacing w:after="0" w:line="264" w:lineRule="auto"/>
        <w:ind w:right="-110" w:firstLine="708"/>
        <w:jc w:val="both"/>
        <w:rPr>
          <w:rFonts w:ascii="Times New Roman" w:hAnsi="Times New Roman" w:cs="Times New Roman"/>
          <w:sz w:val="24"/>
          <w:szCs w:val="24"/>
        </w:rPr>
      </w:pPr>
    </w:p>
    <w:p w:rsidR="00EC3F96" w:rsidRPr="00833E5F" w:rsidRDefault="00EC3F96" w:rsidP="00EC3F96">
      <w:pPr>
        <w:spacing w:after="0" w:line="264" w:lineRule="auto"/>
        <w:ind w:right="-110"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при протоколист Захари Сръндев</w:t>
      </w:r>
      <w:r w:rsidRPr="00833E5F">
        <w:rPr>
          <w:rFonts w:ascii="Times New Roman" w:hAnsi="Times New Roman" w:cs="Times New Roman"/>
          <w:sz w:val="24"/>
          <w:szCs w:val="24"/>
        </w:rPr>
        <w:t xml:space="preserve"> разгледа в редовно заседание, проведено на </w:t>
      </w:r>
      <w:r w:rsidR="003B312E">
        <w:rPr>
          <w:rFonts w:ascii="Times New Roman" w:hAnsi="Times New Roman" w:cs="Times New Roman"/>
          <w:sz w:val="24"/>
          <w:szCs w:val="24"/>
          <w:lang w:val="en-US"/>
        </w:rPr>
        <w:t>22</w:t>
      </w:r>
      <w:r>
        <w:rPr>
          <w:rFonts w:ascii="Times New Roman" w:hAnsi="Times New Roman" w:cs="Times New Roman"/>
          <w:sz w:val="24"/>
          <w:szCs w:val="24"/>
        </w:rPr>
        <w:t>.01</w:t>
      </w:r>
      <w:r w:rsidRPr="00833E5F">
        <w:rPr>
          <w:rFonts w:ascii="Times New Roman" w:hAnsi="Times New Roman" w:cs="Times New Roman"/>
          <w:sz w:val="24"/>
          <w:szCs w:val="24"/>
        </w:rPr>
        <w:t>.202</w:t>
      </w:r>
      <w:r>
        <w:rPr>
          <w:rFonts w:ascii="Times New Roman" w:hAnsi="Times New Roman" w:cs="Times New Roman"/>
          <w:sz w:val="24"/>
          <w:szCs w:val="24"/>
        </w:rPr>
        <w:t>6</w:t>
      </w:r>
      <w:r w:rsidRPr="00833E5F">
        <w:rPr>
          <w:rFonts w:ascii="Times New Roman" w:hAnsi="Times New Roman" w:cs="Times New Roman"/>
          <w:sz w:val="24"/>
          <w:szCs w:val="24"/>
        </w:rPr>
        <w:t xml:space="preserve"> г., преписка № КЗК-</w:t>
      </w:r>
      <w:r w:rsidR="00EE48BA">
        <w:rPr>
          <w:rFonts w:ascii="Times New Roman" w:hAnsi="Times New Roman" w:cs="Times New Roman"/>
          <w:sz w:val="24"/>
          <w:szCs w:val="24"/>
        </w:rPr>
        <w:t>196</w:t>
      </w:r>
      <w:r>
        <w:rPr>
          <w:rFonts w:ascii="Times New Roman" w:hAnsi="Times New Roman" w:cs="Times New Roman"/>
          <w:sz w:val="24"/>
          <w:szCs w:val="24"/>
        </w:rPr>
        <w:t>/</w:t>
      </w:r>
      <w:r w:rsidRPr="00833E5F">
        <w:rPr>
          <w:rFonts w:ascii="Times New Roman" w:hAnsi="Times New Roman" w:cs="Times New Roman"/>
          <w:sz w:val="24"/>
          <w:szCs w:val="24"/>
        </w:rPr>
        <w:t>202</w:t>
      </w:r>
      <w:r>
        <w:rPr>
          <w:rFonts w:ascii="Times New Roman" w:hAnsi="Times New Roman" w:cs="Times New Roman"/>
          <w:sz w:val="24"/>
          <w:szCs w:val="24"/>
        </w:rPr>
        <w:t>5</w:t>
      </w:r>
      <w:r w:rsidRPr="00833E5F">
        <w:rPr>
          <w:rFonts w:ascii="Times New Roman" w:hAnsi="Times New Roman" w:cs="Times New Roman"/>
          <w:sz w:val="24"/>
          <w:szCs w:val="24"/>
        </w:rPr>
        <w:t xml:space="preserve"> г., </w:t>
      </w:r>
      <w:r>
        <w:rPr>
          <w:rFonts w:ascii="Times New Roman" w:hAnsi="Times New Roman" w:cs="Times New Roman"/>
          <w:sz w:val="24"/>
          <w:szCs w:val="24"/>
        </w:rPr>
        <w:t>с наблюдаващ проучването</w:t>
      </w:r>
      <w:r w:rsidRPr="00324B6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член </w:t>
      </w:r>
      <w:r>
        <w:rPr>
          <w:rFonts w:ascii="Times New Roman" w:hAnsi="Times New Roman" w:cs="Times New Roman"/>
          <w:sz w:val="24"/>
          <w:szCs w:val="24"/>
        </w:rPr>
        <w:t xml:space="preserve">на КЗК </w:t>
      </w:r>
      <w:r w:rsidR="00EE48BA">
        <w:rPr>
          <w:rFonts w:ascii="Times New Roman" w:hAnsi="Times New Roman" w:cs="Times New Roman"/>
          <w:sz w:val="24"/>
          <w:szCs w:val="24"/>
        </w:rPr>
        <w:t>Емилия Коле</w:t>
      </w:r>
      <w:r>
        <w:rPr>
          <w:rFonts w:ascii="Times New Roman" w:hAnsi="Times New Roman" w:cs="Times New Roman"/>
          <w:sz w:val="24"/>
          <w:szCs w:val="24"/>
        </w:rPr>
        <w:t>ва.</w:t>
      </w:r>
    </w:p>
    <w:p w:rsidR="00EC3F96" w:rsidRDefault="00EC3F96" w:rsidP="00EC3F96">
      <w:pPr>
        <w:spacing w:after="0" w:line="264" w:lineRule="auto"/>
        <w:ind w:right="-110" w:firstLine="708"/>
        <w:jc w:val="both"/>
        <w:rPr>
          <w:rFonts w:ascii="Times New Roman" w:hAnsi="Times New Roman" w:cs="Times New Roman"/>
          <w:sz w:val="24"/>
          <w:szCs w:val="24"/>
        </w:rPr>
      </w:pPr>
    </w:p>
    <w:p w:rsidR="00EC3F96" w:rsidRDefault="00EC3F96" w:rsidP="00EC3F96">
      <w:pPr>
        <w:spacing w:after="0" w:line="264" w:lineRule="auto"/>
        <w:ind w:right="-110" w:firstLine="708"/>
        <w:jc w:val="both"/>
        <w:rPr>
          <w:rFonts w:ascii="Times New Roman" w:hAnsi="Times New Roman" w:cs="Times New Roman"/>
          <w:sz w:val="24"/>
          <w:szCs w:val="24"/>
        </w:rPr>
      </w:pPr>
      <w:r w:rsidRPr="00D67306">
        <w:rPr>
          <w:rFonts w:ascii="Times New Roman" w:hAnsi="Times New Roman" w:cs="Times New Roman"/>
          <w:sz w:val="24"/>
          <w:szCs w:val="24"/>
        </w:rPr>
        <w:t xml:space="preserve">Страни по производството: </w:t>
      </w:r>
    </w:p>
    <w:p w:rsidR="00EC3F96" w:rsidRPr="00D67306" w:rsidRDefault="00EC3F96" w:rsidP="00EC3F96">
      <w:pPr>
        <w:spacing w:after="0" w:line="264" w:lineRule="auto"/>
        <w:ind w:right="-110" w:firstLine="708"/>
        <w:jc w:val="both"/>
        <w:rPr>
          <w:rFonts w:ascii="Times New Roman" w:hAnsi="Times New Roman" w:cs="Times New Roman"/>
          <w:sz w:val="24"/>
          <w:szCs w:val="24"/>
        </w:rPr>
      </w:pPr>
    </w:p>
    <w:p w:rsidR="00EC3F96" w:rsidRPr="00D67306" w:rsidRDefault="00EC3F96" w:rsidP="00EC3F96">
      <w:pPr>
        <w:spacing w:after="0" w:line="264" w:lineRule="auto"/>
        <w:ind w:firstLine="708"/>
        <w:jc w:val="both"/>
        <w:rPr>
          <w:rFonts w:ascii="Times New Roman" w:hAnsi="Times New Roman"/>
          <w:color w:val="000000" w:themeColor="text1"/>
          <w:sz w:val="24"/>
          <w:szCs w:val="24"/>
          <w:lang w:val="ru-RU" w:eastAsia="bg-BG"/>
        </w:rPr>
      </w:pPr>
      <w:r w:rsidRPr="00D67306">
        <w:rPr>
          <w:rFonts w:ascii="Times New Roman" w:hAnsi="Times New Roman"/>
          <w:color w:val="000000" w:themeColor="text1"/>
          <w:sz w:val="24"/>
          <w:szCs w:val="24"/>
          <w:lang w:eastAsia="bg-BG"/>
        </w:rPr>
        <w:t>1</w:t>
      </w:r>
      <w:r w:rsidRPr="00D67306">
        <w:rPr>
          <w:rFonts w:ascii="Times New Roman" w:hAnsi="Times New Roman"/>
          <w:color w:val="000000" w:themeColor="text1"/>
          <w:sz w:val="24"/>
          <w:szCs w:val="24"/>
          <w:lang w:val="ru-RU" w:eastAsia="bg-BG"/>
        </w:rPr>
        <w:t xml:space="preserve">. </w:t>
      </w:r>
      <w:r w:rsidRPr="00EC3F96">
        <w:rPr>
          <w:rFonts w:ascii="Times New Roman" w:hAnsi="Times New Roman"/>
          <w:color w:val="000000" w:themeColor="text1"/>
          <w:sz w:val="24"/>
          <w:szCs w:val="24"/>
          <w:lang w:val="ru-RU" w:eastAsia="bg-BG"/>
        </w:rPr>
        <w:t>„П</w:t>
      </w:r>
      <w:r>
        <w:rPr>
          <w:rFonts w:ascii="Times New Roman" w:hAnsi="Times New Roman"/>
          <w:color w:val="000000" w:themeColor="text1"/>
          <w:sz w:val="24"/>
          <w:szCs w:val="24"/>
          <w:lang w:val="ru-RU" w:eastAsia="bg-BG"/>
        </w:rPr>
        <w:t>ланет</w:t>
      </w:r>
      <w:r w:rsidRPr="00EC3F96">
        <w:rPr>
          <w:rFonts w:ascii="Times New Roman" w:hAnsi="Times New Roman"/>
          <w:color w:val="000000" w:themeColor="text1"/>
          <w:sz w:val="24"/>
          <w:szCs w:val="24"/>
          <w:lang w:val="ru-RU" w:eastAsia="bg-BG"/>
        </w:rPr>
        <w:t xml:space="preserve"> 1“ ЕООД </w:t>
      </w:r>
      <w:r w:rsidRPr="002F5445">
        <w:rPr>
          <w:rFonts w:ascii="Times New Roman" w:hAnsi="Times New Roman"/>
          <w:color w:val="000000" w:themeColor="text1"/>
          <w:sz w:val="24"/>
          <w:szCs w:val="24"/>
          <w:lang w:val="ru-RU" w:eastAsia="bg-BG"/>
        </w:rPr>
        <w:t xml:space="preserve">– жалбоподател, редовно призован, представляван от </w:t>
      </w:r>
      <w:r>
        <w:rPr>
          <w:rFonts w:ascii="Times New Roman" w:hAnsi="Times New Roman"/>
          <w:color w:val="000000" w:themeColor="text1"/>
          <w:sz w:val="24"/>
          <w:szCs w:val="24"/>
          <w:lang w:val="ru-RU" w:eastAsia="bg-BG"/>
        </w:rPr>
        <w:t>управителя на дружеството П. П.</w:t>
      </w:r>
    </w:p>
    <w:p w:rsidR="00EC3F96" w:rsidRPr="00D67306" w:rsidRDefault="00EC3F96" w:rsidP="00EC3F96">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 xml:space="preserve">2. </w:t>
      </w:r>
      <w:r w:rsidRPr="00EC3F96">
        <w:rPr>
          <w:rFonts w:ascii="Times New Roman" w:hAnsi="Times New Roman" w:cs="Times New Roman"/>
          <w:color w:val="000000" w:themeColor="text1"/>
          <w:sz w:val="24"/>
          <w:szCs w:val="24"/>
          <w:lang w:val="ru-RU"/>
        </w:rPr>
        <w:t xml:space="preserve">„Диор ауто“ ООД </w:t>
      </w:r>
      <w:r w:rsidRPr="00D67306">
        <w:rPr>
          <w:rFonts w:ascii="Times New Roman" w:hAnsi="Times New Roman" w:cs="Times New Roman"/>
          <w:color w:val="000000" w:themeColor="text1"/>
          <w:sz w:val="24"/>
          <w:szCs w:val="24"/>
          <w:lang w:val="ru-RU"/>
        </w:rPr>
        <w:t>- отве</w:t>
      </w:r>
      <w:r w:rsidRPr="00D67306">
        <w:rPr>
          <w:rFonts w:ascii="Times New Roman" w:hAnsi="Times New Roman" w:cs="Times New Roman"/>
          <w:sz w:val="24"/>
          <w:szCs w:val="24"/>
        </w:rPr>
        <w:t xml:space="preserve">тник, възложител, редовно призован, </w:t>
      </w:r>
      <w:r w:rsidRPr="00D67306">
        <w:rPr>
          <w:rFonts w:ascii="Times New Roman" w:hAnsi="Times New Roman" w:cs="Times New Roman"/>
          <w:color w:val="000000" w:themeColor="text1"/>
          <w:sz w:val="24"/>
          <w:szCs w:val="24"/>
        </w:rPr>
        <w:t xml:space="preserve">се представлява от </w:t>
      </w:r>
      <w:r>
        <w:rPr>
          <w:rFonts w:ascii="Times New Roman" w:hAnsi="Times New Roman" w:cs="Times New Roman"/>
          <w:color w:val="000000" w:themeColor="text1"/>
          <w:sz w:val="24"/>
          <w:szCs w:val="24"/>
        </w:rPr>
        <w:t>управителя на дружеството Й. Й. и адв. С. П.</w:t>
      </w:r>
    </w:p>
    <w:p w:rsidR="00EC3F96" w:rsidRPr="00D67306" w:rsidRDefault="00EC3F96" w:rsidP="00EC3F96">
      <w:pPr>
        <w:spacing w:after="0" w:line="264" w:lineRule="auto"/>
        <w:ind w:firstLine="708"/>
        <w:jc w:val="both"/>
        <w:rPr>
          <w:rFonts w:ascii="Times New Roman" w:hAnsi="Times New Roman" w:cs="Times New Roman"/>
          <w:color w:val="000000" w:themeColor="text1"/>
          <w:sz w:val="24"/>
          <w:szCs w:val="24"/>
        </w:rPr>
      </w:pPr>
    </w:p>
    <w:p w:rsidR="00EC3F96" w:rsidRPr="00D67306" w:rsidRDefault="00EC3F96" w:rsidP="00EC3F96">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hAnsi="Times New Roman" w:cs="Times New Roman"/>
          <w:sz w:val="24"/>
          <w:szCs w:val="24"/>
        </w:rPr>
        <w:t xml:space="preserve">Председателят на КЗК </w:t>
      </w:r>
      <w:r w:rsidRPr="00D67306">
        <w:rPr>
          <w:rFonts w:ascii="Times New Roman" w:eastAsia="Times New Roman" w:hAnsi="Times New Roman" w:cs="Times New Roman"/>
          <w:bCs/>
          <w:sz w:val="24"/>
          <w:szCs w:val="24"/>
          <w:lang w:eastAsia="bg-BG"/>
        </w:rPr>
        <w:t>Росен Карадимов:</w:t>
      </w:r>
    </w:p>
    <w:p w:rsidR="00EC3F96" w:rsidRPr="00D67306" w:rsidRDefault="00EC3F96" w:rsidP="00EC3F96">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eastAsia="Times New Roman" w:hAnsi="Times New Roman" w:cs="Times New Roman"/>
          <w:bCs/>
          <w:sz w:val="24"/>
          <w:szCs w:val="24"/>
          <w:lang w:eastAsia="bg-BG"/>
        </w:rPr>
        <w:t>- Имате ли съображения за отводи на членове на комисията?</w:t>
      </w:r>
    </w:p>
    <w:p w:rsidR="00EC3F96" w:rsidRPr="00D67306" w:rsidRDefault="00EC3F96" w:rsidP="00EC3F96">
      <w:pPr>
        <w:spacing w:after="0" w:line="264" w:lineRule="auto"/>
        <w:ind w:firstLine="708"/>
        <w:jc w:val="both"/>
        <w:rPr>
          <w:rFonts w:ascii="Times New Roman" w:eastAsia="Times New Roman" w:hAnsi="Times New Roman" w:cs="Times New Roman"/>
          <w:bCs/>
          <w:sz w:val="24"/>
          <w:szCs w:val="24"/>
          <w:lang w:eastAsia="bg-BG"/>
        </w:rPr>
      </w:pPr>
    </w:p>
    <w:p w:rsidR="00EC3F96" w:rsidRPr="00D67306" w:rsidRDefault="00EC3F96" w:rsidP="00EC3F96">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Г-н П. П.</w:t>
      </w:r>
    </w:p>
    <w:p w:rsidR="00EC3F96" w:rsidRPr="00D67306" w:rsidRDefault="00EC3F96" w:rsidP="00EC3F96">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 Не.</w:t>
      </w:r>
    </w:p>
    <w:p w:rsidR="00EC3F96" w:rsidRDefault="00EC3F96" w:rsidP="00EC3F96">
      <w:pPr>
        <w:spacing w:after="0" w:line="264" w:lineRule="auto"/>
        <w:ind w:firstLine="708"/>
        <w:jc w:val="both"/>
        <w:rPr>
          <w:rFonts w:ascii="Times New Roman" w:eastAsia="Times New Roman" w:hAnsi="Times New Roman" w:cs="Times New Roman"/>
          <w:bCs/>
          <w:sz w:val="24"/>
          <w:szCs w:val="24"/>
          <w:lang w:eastAsia="bg-BG"/>
        </w:rPr>
      </w:pPr>
    </w:p>
    <w:p w:rsidR="00EC3F96" w:rsidRPr="00D67306" w:rsidRDefault="00EE48BA" w:rsidP="00EC3F96">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С</w:t>
      </w:r>
      <w:r w:rsidR="00EC3F96" w:rsidRPr="00D67306">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П</w:t>
      </w:r>
      <w:r w:rsidR="00EC3F96" w:rsidRPr="00D67306">
        <w:rPr>
          <w:rFonts w:ascii="Times New Roman" w:eastAsia="Times New Roman" w:hAnsi="Times New Roman" w:cs="Times New Roman"/>
          <w:bCs/>
          <w:sz w:val="24"/>
          <w:szCs w:val="24"/>
          <w:lang w:eastAsia="bg-BG"/>
        </w:rPr>
        <w:t>.</w:t>
      </w:r>
      <w:r w:rsidR="00EC3F96" w:rsidRPr="00D67306">
        <w:rPr>
          <w:rFonts w:ascii="Times New Roman" w:hAnsi="Times New Roman" w:cs="Times New Roman"/>
          <w:sz w:val="24"/>
          <w:szCs w:val="24"/>
        </w:rPr>
        <w:t>:</w:t>
      </w:r>
    </w:p>
    <w:p w:rsidR="00EC3F96" w:rsidRPr="00D67306" w:rsidRDefault="00EC3F96" w:rsidP="00EC3F96">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 Не.</w:t>
      </w:r>
    </w:p>
    <w:p w:rsidR="00EC3F96" w:rsidRDefault="00EC3F96" w:rsidP="00EC3F96">
      <w:pPr>
        <w:spacing w:after="0" w:line="264" w:lineRule="auto"/>
        <w:ind w:firstLine="708"/>
        <w:jc w:val="both"/>
        <w:rPr>
          <w:rFonts w:ascii="Times New Roman" w:eastAsia="Times New Roman" w:hAnsi="Times New Roman" w:cs="Times New Roman"/>
          <w:bCs/>
          <w:sz w:val="24"/>
          <w:szCs w:val="24"/>
          <w:lang w:eastAsia="bg-BG"/>
        </w:rPr>
      </w:pPr>
    </w:p>
    <w:p w:rsidR="00EC3F96" w:rsidRPr="00D67306" w:rsidRDefault="00EC3F96" w:rsidP="00EC3F96">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hAnsi="Times New Roman" w:cs="Times New Roman"/>
          <w:sz w:val="24"/>
          <w:szCs w:val="24"/>
        </w:rPr>
        <w:t xml:space="preserve">Председателят на КЗК </w:t>
      </w:r>
      <w:r w:rsidRPr="00D67306">
        <w:rPr>
          <w:rFonts w:ascii="Times New Roman" w:eastAsia="Times New Roman" w:hAnsi="Times New Roman" w:cs="Times New Roman"/>
          <w:bCs/>
          <w:sz w:val="24"/>
          <w:szCs w:val="24"/>
          <w:lang w:eastAsia="bg-BG"/>
        </w:rPr>
        <w:t>Росен Карадимов:</w:t>
      </w:r>
    </w:p>
    <w:p w:rsidR="00EC3F96" w:rsidRPr="00D67306" w:rsidRDefault="00EC3F96" w:rsidP="00EC3F96">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eastAsia="Times New Roman" w:hAnsi="Times New Roman" w:cs="Times New Roman"/>
          <w:bCs/>
          <w:sz w:val="24"/>
          <w:szCs w:val="24"/>
          <w:lang w:eastAsia="bg-BG"/>
        </w:rPr>
        <w:t>- Моля ви за становище по хода на преписката.</w:t>
      </w:r>
    </w:p>
    <w:p w:rsidR="00EC3F96" w:rsidRPr="00D67306" w:rsidRDefault="00EC3F96" w:rsidP="00EC3F96">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hAnsi="Times New Roman" w:cs="Times New Roman"/>
          <w:sz w:val="24"/>
          <w:szCs w:val="24"/>
        </w:rPr>
        <w:lastRenderedPageBreak/>
        <w:t xml:space="preserve"> </w:t>
      </w:r>
    </w:p>
    <w:p w:rsidR="00EC3F96" w:rsidRPr="00D67306" w:rsidRDefault="00EC3F96" w:rsidP="00EC3F96">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Г-н П. П.</w:t>
      </w:r>
    </w:p>
    <w:p w:rsidR="00EC3F96" w:rsidRPr="00D67306" w:rsidRDefault="00EC3F96" w:rsidP="00EC3F96">
      <w:pPr>
        <w:spacing w:after="0" w:line="264" w:lineRule="auto"/>
        <w:ind w:left="708"/>
        <w:jc w:val="both"/>
        <w:rPr>
          <w:rFonts w:ascii="Times New Roman" w:hAnsi="Times New Roman" w:cs="Times New Roman"/>
          <w:sz w:val="24"/>
          <w:szCs w:val="24"/>
        </w:rPr>
      </w:pPr>
      <w:r w:rsidRPr="00D67306">
        <w:rPr>
          <w:rFonts w:ascii="Times New Roman" w:hAnsi="Times New Roman" w:cs="Times New Roman"/>
          <w:sz w:val="24"/>
          <w:szCs w:val="24"/>
        </w:rPr>
        <w:t xml:space="preserve">- </w:t>
      </w:r>
      <w:r>
        <w:rPr>
          <w:rFonts w:ascii="Times New Roman" w:hAnsi="Times New Roman" w:cs="Times New Roman"/>
          <w:sz w:val="24"/>
          <w:szCs w:val="24"/>
        </w:rPr>
        <w:t>Нямам възражения</w:t>
      </w:r>
      <w:r w:rsidRPr="00D67306">
        <w:rPr>
          <w:rFonts w:ascii="Times New Roman" w:hAnsi="Times New Roman" w:cs="Times New Roman"/>
          <w:sz w:val="24"/>
          <w:szCs w:val="24"/>
        </w:rPr>
        <w:t>.</w:t>
      </w:r>
    </w:p>
    <w:p w:rsidR="00EC3F96" w:rsidRDefault="00EC3F96" w:rsidP="00EC3F96">
      <w:pPr>
        <w:spacing w:after="0" w:line="264" w:lineRule="auto"/>
        <w:ind w:firstLine="708"/>
        <w:jc w:val="both"/>
        <w:rPr>
          <w:rFonts w:ascii="Times New Roman" w:eastAsia="Times New Roman" w:hAnsi="Times New Roman" w:cs="Times New Roman"/>
          <w:bCs/>
          <w:sz w:val="24"/>
          <w:szCs w:val="24"/>
          <w:lang w:eastAsia="bg-BG"/>
        </w:rPr>
      </w:pPr>
    </w:p>
    <w:p w:rsidR="00EE48BA" w:rsidRPr="00D67306" w:rsidRDefault="00EE48BA" w:rsidP="00EE48BA">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С</w:t>
      </w:r>
      <w:r w:rsidRPr="00D67306">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П</w:t>
      </w:r>
      <w:r w:rsidRPr="00D67306">
        <w:rPr>
          <w:rFonts w:ascii="Times New Roman" w:eastAsia="Times New Roman" w:hAnsi="Times New Roman" w:cs="Times New Roman"/>
          <w:bCs/>
          <w:sz w:val="24"/>
          <w:szCs w:val="24"/>
          <w:lang w:eastAsia="bg-BG"/>
        </w:rPr>
        <w:t>.</w:t>
      </w:r>
      <w:r w:rsidRPr="00D67306">
        <w:rPr>
          <w:rFonts w:ascii="Times New Roman" w:hAnsi="Times New Roman" w:cs="Times New Roman"/>
          <w:sz w:val="24"/>
          <w:szCs w:val="24"/>
        </w:rPr>
        <w:t>:</w:t>
      </w:r>
    </w:p>
    <w:p w:rsidR="00EC3F96" w:rsidRPr="00D67306" w:rsidRDefault="00EC3F96" w:rsidP="00EC3F96">
      <w:pPr>
        <w:spacing w:after="0" w:line="264" w:lineRule="auto"/>
        <w:ind w:left="708"/>
        <w:jc w:val="both"/>
        <w:rPr>
          <w:rFonts w:ascii="Times New Roman" w:hAnsi="Times New Roman" w:cs="Times New Roman"/>
          <w:sz w:val="24"/>
          <w:szCs w:val="24"/>
        </w:rPr>
      </w:pPr>
      <w:r w:rsidRPr="00D67306">
        <w:rPr>
          <w:rFonts w:ascii="Times New Roman" w:hAnsi="Times New Roman" w:cs="Times New Roman"/>
          <w:sz w:val="24"/>
          <w:szCs w:val="24"/>
        </w:rPr>
        <w:t xml:space="preserve">- </w:t>
      </w:r>
      <w:r>
        <w:rPr>
          <w:rFonts w:ascii="Times New Roman" w:hAnsi="Times New Roman" w:cs="Times New Roman"/>
          <w:sz w:val="24"/>
          <w:szCs w:val="24"/>
        </w:rPr>
        <w:t xml:space="preserve">Нямам възражения по даване </w:t>
      </w:r>
      <w:r w:rsidRPr="00D67306">
        <w:rPr>
          <w:rFonts w:ascii="Times New Roman" w:hAnsi="Times New Roman" w:cs="Times New Roman"/>
          <w:sz w:val="24"/>
          <w:szCs w:val="24"/>
        </w:rPr>
        <w:t>ход на преписката.</w:t>
      </w:r>
    </w:p>
    <w:p w:rsidR="00EC3F96" w:rsidRDefault="00EC3F96" w:rsidP="00EC3F96">
      <w:pPr>
        <w:spacing w:after="0" w:line="264" w:lineRule="auto"/>
        <w:ind w:firstLine="708"/>
        <w:jc w:val="both"/>
        <w:rPr>
          <w:rFonts w:ascii="Times New Roman" w:hAnsi="Times New Roman" w:cs="Times New Roman"/>
          <w:sz w:val="24"/>
          <w:szCs w:val="24"/>
        </w:rPr>
      </w:pPr>
    </w:p>
    <w:p w:rsidR="00EC3F96" w:rsidRPr="00D67306" w:rsidRDefault="00EC3F96" w:rsidP="00EC3F96">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 xml:space="preserve">Председателят на КЗК </w:t>
      </w:r>
      <w:r w:rsidRPr="00D67306">
        <w:rPr>
          <w:rFonts w:ascii="Times New Roman" w:eastAsia="Times New Roman" w:hAnsi="Times New Roman" w:cs="Times New Roman"/>
          <w:bCs/>
          <w:sz w:val="24"/>
          <w:szCs w:val="24"/>
          <w:lang w:eastAsia="bg-BG"/>
        </w:rPr>
        <w:t>Росен Карадимов</w:t>
      </w:r>
      <w:r w:rsidRPr="00D67306">
        <w:rPr>
          <w:rFonts w:ascii="Times New Roman" w:hAnsi="Times New Roman" w:cs="Times New Roman"/>
          <w:sz w:val="24"/>
          <w:szCs w:val="24"/>
        </w:rPr>
        <w:t xml:space="preserve">: </w:t>
      </w:r>
    </w:p>
    <w:p w:rsidR="00EC3F96" w:rsidRDefault="00EC3F96" w:rsidP="00EC3F96">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 Комисията намира, че не са налице процесуални пречки за даване ход на преписката</w:t>
      </w:r>
      <w:r>
        <w:rPr>
          <w:rFonts w:ascii="Times New Roman" w:hAnsi="Times New Roman" w:cs="Times New Roman"/>
          <w:sz w:val="24"/>
          <w:szCs w:val="24"/>
        </w:rPr>
        <w:t>, поради което</w:t>
      </w:r>
    </w:p>
    <w:p w:rsidR="00EC3F96" w:rsidRPr="00D67306" w:rsidRDefault="00EC3F96" w:rsidP="00EC3F96">
      <w:pPr>
        <w:spacing w:after="0" w:line="264" w:lineRule="auto"/>
        <w:ind w:firstLine="708"/>
        <w:jc w:val="both"/>
        <w:rPr>
          <w:rFonts w:ascii="Times New Roman" w:hAnsi="Times New Roman" w:cs="Times New Roman"/>
          <w:sz w:val="24"/>
          <w:szCs w:val="24"/>
        </w:rPr>
      </w:pPr>
    </w:p>
    <w:p w:rsidR="00EC3F96" w:rsidRDefault="00EC3F96" w:rsidP="00EC3F96">
      <w:pPr>
        <w:spacing w:after="0" w:line="264" w:lineRule="auto"/>
        <w:ind w:firstLine="426"/>
        <w:jc w:val="center"/>
        <w:rPr>
          <w:rFonts w:ascii="Times New Roman" w:hAnsi="Times New Roman" w:cs="Times New Roman"/>
          <w:b/>
          <w:sz w:val="24"/>
          <w:szCs w:val="24"/>
        </w:rPr>
      </w:pPr>
      <w:r w:rsidRPr="00D67306">
        <w:rPr>
          <w:rFonts w:ascii="Times New Roman" w:hAnsi="Times New Roman" w:cs="Times New Roman"/>
          <w:b/>
          <w:sz w:val="24"/>
          <w:szCs w:val="24"/>
        </w:rPr>
        <w:t>Определи:</w:t>
      </w:r>
    </w:p>
    <w:p w:rsidR="00E85238" w:rsidRPr="00D67306" w:rsidRDefault="00E85238" w:rsidP="00EC3F96">
      <w:pPr>
        <w:spacing w:after="0" w:line="264" w:lineRule="auto"/>
        <w:ind w:firstLine="426"/>
        <w:jc w:val="center"/>
        <w:rPr>
          <w:rFonts w:ascii="Times New Roman" w:hAnsi="Times New Roman" w:cs="Times New Roman"/>
          <w:b/>
          <w:sz w:val="24"/>
          <w:szCs w:val="24"/>
        </w:rPr>
      </w:pPr>
    </w:p>
    <w:p w:rsidR="00EC3F96" w:rsidRPr="00D67306" w:rsidRDefault="00EC3F96" w:rsidP="00EC3F96">
      <w:pPr>
        <w:spacing w:after="0" w:line="264" w:lineRule="auto"/>
        <w:ind w:firstLine="708"/>
        <w:jc w:val="center"/>
        <w:rPr>
          <w:rFonts w:ascii="Times New Roman" w:hAnsi="Times New Roman" w:cs="Times New Roman"/>
          <w:sz w:val="14"/>
          <w:szCs w:val="24"/>
        </w:rPr>
      </w:pPr>
    </w:p>
    <w:p w:rsidR="00EC3F96" w:rsidRPr="00D67306" w:rsidRDefault="00EC3F96" w:rsidP="00EC3F96">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Дава ход на преписката.</w:t>
      </w:r>
    </w:p>
    <w:p w:rsidR="00EC3F96" w:rsidRPr="00D67306" w:rsidRDefault="00EC3F96" w:rsidP="00EC3F96">
      <w:pPr>
        <w:spacing w:after="0" w:line="264" w:lineRule="auto"/>
        <w:ind w:firstLine="708"/>
        <w:jc w:val="both"/>
        <w:rPr>
          <w:rFonts w:ascii="Times New Roman" w:hAnsi="Times New Roman" w:cs="Times New Roman"/>
          <w:sz w:val="24"/>
          <w:szCs w:val="24"/>
        </w:rPr>
      </w:pP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r w:rsidRPr="00EE48BA">
        <w:rPr>
          <w:rFonts w:ascii="Times New Roman" w:eastAsia="Times New Roman" w:hAnsi="Times New Roman" w:cs="Times New Roman"/>
          <w:bCs/>
          <w:sz w:val="24"/>
          <w:szCs w:val="24"/>
          <w:lang w:eastAsia="bg-BG"/>
        </w:rPr>
        <w:t>Докладвам подаденото на  30.12.2024 г. от подателя на искането „Планет 1“ ЕООД искане за образуване на производство по Глава 7 от ЗЗК и допълнителни молби, становища и доказателства от 19.02., 05.05., 07.11., 14.11.2025 г.</w:t>
      </w: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r w:rsidRPr="00EE48BA">
        <w:rPr>
          <w:rFonts w:ascii="Times New Roman" w:eastAsia="Times New Roman" w:hAnsi="Times New Roman" w:cs="Times New Roman"/>
          <w:bCs/>
          <w:sz w:val="24"/>
          <w:szCs w:val="24"/>
          <w:lang w:eastAsia="bg-BG"/>
        </w:rPr>
        <w:t>Докладвам подадените от ответната страна „Диор ауто“ ООД молби, становища и доказателства от 20.05., 09.06., 10.11., 18.11.2025 г. и 20.01.2026 г.</w:t>
      </w: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r w:rsidRPr="00EE48BA">
        <w:rPr>
          <w:rFonts w:ascii="Times New Roman" w:eastAsia="Times New Roman" w:hAnsi="Times New Roman" w:cs="Times New Roman"/>
          <w:bCs/>
          <w:sz w:val="24"/>
          <w:szCs w:val="24"/>
          <w:lang w:eastAsia="bg-BG"/>
        </w:rPr>
        <w:t>Д</w:t>
      </w:r>
      <w:r>
        <w:rPr>
          <w:rFonts w:ascii="Times New Roman" w:eastAsia="Times New Roman" w:hAnsi="Times New Roman" w:cs="Times New Roman"/>
          <w:bCs/>
          <w:sz w:val="24"/>
          <w:szCs w:val="24"/>
          <w:lang w:eastAsia="bg-BG"/>
        </w:rPr>
        <w:t>окладвам особено искане</w:t>
      </w:r>
      <w:r w:rsidRPr="00EE48BA">
        <w:rPr>
          <w:rFonts w:ascii="Times New Roman" w:eastAsia="Times New Roman" w:hAnsi="Times New Roman" w:cs="Times New Roman"/>
          <w:bCs/>
          <w:sz w:val="24"/>
          <w:szCs w:val="24"/>
          <w:lang w:eastAsia="bg-BG"/>
        </w:rPr>
        <w:t xml:space="preserve"> на подателя на искането „Планет 1“ ЕООД относно събиране на допълнителни доказателства: ЧМР</w:t>
      </w:r>
      <w:r w:rsidR="004C4829">
        <w:rPr>
          <w:rFonts w:ascii="Times New Roman" w:eastAsia="Times New Roman" w:hAnsi="Times New Roman" w:cs="Times New Roman"/>
          <w:bCs/>
          <w:sz w:val="24"/>
          <w:szCs w:val="24"/>
          <w:lang w:eastAsia="bg-BG"/>
        </w:rPr>
        <w:t xml:space="preserve">, </w:t>
      </w:r>
      <w:r w:rsidRPr="00EE48BA">
        <w:rPr>
          <w:rFonts w:ascii="Times New Roman" w:eastAsia="Times New Roman" w:hAnsi="Times New Roman" w:cs="Times New Roman"/>
          <w:bCs/>
          <w:sz w:val="24"/>
          <w:szCs w:val="24"/>
          <w:lang w:eastAsia="bg-BG"/>
        </w:rPr>
        <w:t>международни товарителници за автомобилен транспорт и фактури на предлаганите от ответното дружество стоки</w:t>
      </w:r>
      <w:r w:rsidR="004C4829">
        <w:rPr>
          <w:rFonts w:ascii="Times New Roman" w:eastAsia="Times New Roman" w:hAnsi="Times New Roman" w:cs="Times New Roman"/>
          <w:bCs/>
          <w:sz w:val="24"/>
          <w:szCs w:val="24"/>
          <w:lang w:eastAsia="bg-BG"/>
        </w:rPr>
        <w:t>.</w:t>
      </w:r>
      <w:r w:rsidRPr="00EE48BA">
        <w:rPr>
          <w:rFonts w:ascii="Times New Roman" w:eastAsia="Times New Roman" w:hAnsi="Times New Roman" w:cs="Times New Roman"/>
          <w:bCs/>
          <w:sz w:val="24"/>
          <w:szCs w:val="24"/>
          <w:lang w:eastAsia="bg-BG"/>
        </w:rPr>
        <w:t xml:space="preserve"> </w:t>
      </w: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r w:rsidRPr="00EE48BA">
        <w:rPr>
          <w:rFonts w:ascii="Times New Roman" w:eastAsia="Times New Roman" w:hAnsi="Times New Roman" w:cs="Times New Roman"/>
          <w:bCs/>
          <w:sz w:val="24"/>
          <w:szCs w:val="24"/>
          <w:lang w:eastAsia="bg-BG"/>
        </w:rPr>
        <w:t>Д</w:t>
      </w:r>
      <w:r>
        <w:rPr>
          <w:rFonts w:ascii="Times New Roman" w:eastAsia="Times New Roman" w:hAnsi="Times New Roman" w:cs="Times New Roman"/>
          <w:bCs/>
          <w:sz w:val="24"/>
          <w:szCs w:val="24"/>
          <w:lang w:eastAsia="bg-BG"/>
        </w:rPr>
        <w:t>окладвам особено искане</w:t>
      </w:r>
      <w:r w:rsidRPr="00EE48BA">
        <w:rPr>
          <w:rFonts w:ascii="Times New Roman" w:eastAsia="Times New Roman" w:hAnsi="Times New Roman" w:cs="Times New Roman"/>
          <w:bCs/>
          <w:sz w:val="24"/>
          <w:szCs w:val="24"/>
          <w:lang w:eastAsia="bg-BG"/>
        </w:rPr>
        <w:t xml:space="preserve"> на подателя на искането „Планет 1“ ЕООД да се назначи експертиза, която да удостовери верността на оторизационното писмо на ответната страна „Диор ауто“ ООД с дата 25.09.2019 г.</w:t>
      </w: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p>
    <w:p w:rsidR="00EE48BA" w:rsidRPr="00EE48BA" w:rsidRDefault="004C4829" w:rsidP="00EE48BA">
      <w:pPr>
        <w:spacing w:after="0" w:line="264" w:lineRule="auto"/>
        <w:ind w:firstLine="708"/>
        <w:jc w:val="both"/>
        <w:rPr>
          <w:rFonts w:ascii="Times New Roman" w:eastAsia="Times New Roman" w:hAnsi="Times New Roman" w:cs="Times New Roman"/>
          <w:bCs/>
          <w:sz w:val="24"/>
          <w:szCs w:val="24"/>
          <w:lang w:eastAsia="bg-BG"/>
        </w:rPr>
      </w:pPr>
      <w:r w:rsidRPr="00EE48BA">
        <w:rPr>
          <w:rFonts w:ascii="Times New Roman" w:eastAsia="Times New Roman" w:hAnsi="Times New Roman" w:cs="Times New Roman"/>
          <w:bCs/>
          <w:sz w:val="24"/>
          <w:szCs w:val="24"/>
          <w:lang w:eastAsia="bg-BG"/>
        </w:rPr>
        <w:t>Д</w:t>
      </w:r>
      <w:r>
        <w:rPr>
          <w:rFonts w:ascii="Times New Roman" w:eastAsia="Times New Roman" w:hAnsi="Times New Roman" w:cs="Times New Roman"/>
          <w:bCs/>
          <w:sz w:val="24"/>
          <w:szCs w:val="24"/>
          <w:lang w:eastAsia="bg-BG"/>
        </w:rPr>
        <w:t>окладвам особено искане</w:t>
      </w:r>
      <w:r w:rsidRPr="00EE48BA">
        <w:rPr>
          <w:rFonts w:ascii="Times New Roman" w:eastAsia="Times New Roman" w:hAnsi="Times New Roman" w:cs="Times New Roman"/>
          <w:bCs/>
          <w:sz w:val="24"/>
          <w:szCs w:val="24"/>
          <w:lang w:eastAsia="bg-BG"/>
        </w:rPr>
        <w:t xml:space="preserve"> </w:t>
      </w:r>
      <w:r w:rsidR="00EE48BA" w:rsidRPr="00EE48BA">
        <w:rPr>
          <w:rFonts w:ascii="Times New Roman" w:eastAsia="Times New Roman" w:hAnsi="Times New Roman" w:cs="Times New Roman"/>
          <w:bCs/>
          <w:sz w:val="24"/>
          <w:szCs w:val="24"/>
          <w:lang w:eastAsia="bg-BG"/>
        </w:rPr>
        <w:t>на подателя на искането „Планет 1“ ЕООД акумулаторите, които не се произвеждат с надписани амперчасове и стартов ток, да бъдат изтеглени от търговската мрежа</w:t>
      </w:r>
      <w:r>
        <w:rPr>
          <w:rFonts w:ascii="Times New Roman" w:eastAsia="Times New Roman" w:hAnsi="Times New Roman" w:cs="Times New Roman"/>
          <w:bCs/>
          <w:sz w:val="24"/>
          <w:szCs w:val="24"/>
          <w:lang w:eastAsia="bg-BG"/>
        </w:rPr>
        <w:t>.</w:t>
      </w: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p>
    <w:p w:rsidR="00EE48BA" w:rsidRPr="00EE48BA" w:rsidRDefault="004C4829" w:rsidP="00EE48BA">
      <w:pPr>
        <w:spacing w:after="0" w:line="264" w:lineRule="auto"/>
        <w:ind w:firstLine="708"/>
        <w:jc w:val="both"/>
        <w:rPr>
          <w:rFonts w:ascii="Times New Roman" w:eastAsia="Times New Roman" w:hAnsi="Times New Roman" w:cs="Times New Roman"/>
          <w:bCs/>
          <w:sz w:val="24"/>
          <w:szCs w:val="24"/>
          <w:lang w:eastAsia="bg-BG"/>
        </w:rPr>
      </w:pPr>
      <w:r w:rsidRPr="00EE48BA">
        <w:rPr>
          <w:rFonts w:ascii="Times New Roman" w:eastAsia="Times New Roman" w:hAnsi="Times New Roman" w:cs="Times New Roman"/>
          <w:bCs/>
          <w:sz w:val="24"/>
          <w:szCs w:val="24"/>
          <w:lang w:eastAsia="bg-BG"/>
        </w:rPr>
        <w:t>Д</w:t>
      </w:r>
      <w:r>
        <w:rPr>
          <w:rFonts w:ascii="Times New Roman" w:eastAsia="Times New Roman" w:hAnsi="Times New Roman" w:cs="Times New Roman"/>
          <w:bCs/>
          <w:sz w:val="24"/>
          <w:szCs w:val="24"/>
          <w:lang w:eastAsia="bg-BG"/>
        </w:rPr>
        <w:t>окладвам особено искане</w:t>
      </w:r>
      <w:r w:rsidRPr="00EE48BA">
        <w:rPr>
          <w:rFonts w:ascii="Times New Roman" w:eastAsia="Times New Roman" w:hAnsi="Times New Roman" w:cs="Times New Roman"/>
          <w:bCs/>
          <w:sz w:val="24"/>
          <w:szCs w:val="24"/>
          <w:lang w:eastAsia="bg-BG"/>
        </w:rPr>
        <w:t xml:space="preserve"> </w:t>
      </w:r>
      <w:r w:rsidR="00EE48BA" w:rsidRPr="00EE48BA">
        <w:rPr>
          <w:rFonts w:ascii="Times New Roman" w:eastAsia="Times New Roman" w:hAnsi="Times New Roman" w:cs="Times New Roman"/>
          <w:bCs/>
          <w:sz w:val="24"/>
          <w:szCs w:val="24"/>
          <w:lang w:eastAsia="bg-BG"/>
        </w:rPr>
        <w:t>на подателя на искането „Планет 1“ ЕООД акумулаторите с надпис „Made in Germany“, което не отговаря на истината, да бъдат изтеглени от търговската мрежа</w:t>
      </w:r>
      <w:r>
        <w:rPr>
          <w:rFonts w:ascii="Times New Roman" w:eastAsia="Times New Roman" w:hAnsi="Times New Roman" w:cs="Times New Roman"/>
          <w:bCs/>
          <w:sz w:val="24"/>
          <w:szCs w:val="24"/>
          <w:lang w:eastAsia="bg-BG"/>
        </w:rPr>
        <w:t>.</w:t>
      </w: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p>
    <w:p w:rsidR="00EE48BA" w:rsidRPr="00EE48BA" w:rsidRDefault="004C4829" w:rsidP="00EE48BA">
      <w:pPr>
        <w:spacing w:after="0" w:line="264" w:lineRule="auto"/>
        <w:ind w:firstLine="708"/>
        <w:jc w:val="both"/>
        <w:rPr>
          <w:rFonts w:ascii="Times New Roman" w:eastAsia="Times New Roman" w:hAnsi="Times New Roman" w:cs="Times New Roman"/>
          <w:bCs/>
          <w:sz w:val="24"/>
          <w:szCs w:val="24"/>
          <w:lang w:eastAsia="bg-BG"/>
        </w:rPr>
      </w:pPr>
      <w:r w:rsidRPr="00EE48BA">
        <w:rPr>
          <w:rFonts w:ascii="Times New Roman" w:eastAsia="Times New Roman" w:hAnsi="Times New Roman" w:cs="Times New Roman"/>
          <w:bCs/>
          <w:sz w:val="24"/>
          <w:szCs w:val="24"/>
          <w:lang w:eastAsia="bg-BG"/>
        </w:rPr>
        <w:t>Д</w:t>
      </w:r>
      <w:r>
        <w:rPr>
          <w:rFonts w:ascii="Times New Roman" w:eastAsia="Times New Roman" w:hAnsi="Times New Roman" w:cs="Times New Roman"/>
          <w:bCs/>
          <w:sz w:val="24"/>
          <w:szCs w:val="24"/>
          <w:lang w:eastAsia="bg-BG"/>
        </w:rPr>
        <w:t>окладвам особено искане</w:t>
      </w:r>
      <w:r w:rsidRPr="00EE48BA">
        <w:rPr>
          <w:rFonts w:ascii="Times New Roman" w:eastAsia="Times New Roman" w:hAnsi="Times New Roman" w:cs="Times New Roman"/>
          <w:bCs/>
          <w:sz w:val="24"/>
          <w:szCs w:val="24"/>
          <w:lang w:eastAsia="bg-BG"/>
        </w:rPr>
        <w:t xml:space="preserve"> </w:t>
      </w:r>
      <w:r w:rsidR="00EE48BA" w:rsidRPr="00EE48BA">
        <w:rPr>
          <w:rFonts w:ascii="Times New Roman" w:eastAsia="Times New Roman" w:hAnsi="Times New Roman" w:cs="Times New Roman"/>
          <w:bCs/>
          <w:sz w:val="24"/>
          <w:szCs w:val="24"/>
          <w:lang w:eastAsia="bg-BG"/>
        </w:rPr>
        <w:t>на  ответната страна „Диор ауто“ ООД да бъде отменено изискването за предоставяне на отчет за приходи и разходи за цялото дружество, тъй като проверката засяга единствено ограничен търговски обект с минимална дейност</w:t>
      </w:r>
      <w:r>
        <w:rPr>
          <w:rFonts w:ascii="Times New Roman" w:eastAsia="Times New Roman" w:hAnsi="Times New Roman" w:cs="Times New Roman"/>
          <w:bCs/>
          <w:sz w:val="24"/>
          <w:szCs w:val="24"/>
          <w:lang w:eastAsia="bg-BG"/>
        </w:rPr>
        <w:t>.</w:t>
      </w:r>
      <w:r w:rsidR="00EE48BA" w:rsidRPr="00EE48BA">
        <w:rPr>
          <w:rFonts w:ascii="Times New Roman" w:eastAsia="Times New Roman" w:hAnsi="Times New Roman" w:cs="Times New Roman"/>
          <w:bCs/>
          <w:sz w:val="24"/>
          <w:szCs w:val="24"/>
          <w:lang w:eastAsia="bg-BG"/>
        </w:rPr>
        <w:t xml:space="preserve"> </w:t>
      </w:r>
    </w:p>
    <w:p w:rsidR="00EE48BA" w:rsidRPr="00EE48BA" w:rsidRDefault="00EE48BA" w:rsidP="00EE48BA">
      <w:pPr>
        <w:spacing w:after="0" w:line="264" w:lineRule="auto"/>
        <w:ind w:firstLine="708"/>
        <w:jc w:val="both"/>
        <w:rPr>
          <w:rFonts w:ascii="Times New Roman" w:eastAsia="Times New Roman" w:hAnsi="Times New Roman" w:cs="Times New Roman"/>
          <w:bCs/>
          <w:sz w:val="24"/>
          <w:szCs w:val="24"/>
          <w:lang w:eastAsia="bg-BG"/>
        </w:rPr>
      </w:pPr>
    </w:p>
    <w:p w:rsidR="00EE48BA" w:rsidRPr="00EE48BA" w:rsidRDefault="004C4829" w:rsidP="00EE48BA">
      <w:pPr>
        <w:spacing w:after="0" w:line="264" w:lineRule="auto"/>
        <w:ind w:firstLine="708"/>
        <w:jc w:val="both"/>
        <w:rPr>
          <w:rFonts w:ascii="Times New Roman" w:eastAsia="Times New Roman" w:hAnsi="Times New Roman" w:cs="Times New Roman"/>
          <w:bCs/>
          <w:sz w:val="24"/>
          <w:szCs w:val="24"/>
          <w:lang w:eastAsia="bg-BG"/>
        </w:rPr>
      </w:pPr>
      <w:r w:rsidRPr="00EE48BA">
        <w:rPr>
          <w:rFonts w:ascii="Times New Roman" w:eastAsia="Times New Roman" w:hAnsi="Times New Roman" w:cs="Times New Roman"/>
          <w:bCs/>
          <w:sz w:val="24"/>
          <w:szCs w:val="24"/>
          <w:lang w:eastAsia="bg-BG"/>
        </w:rPr>
        <w:t>Д</w:t>
      </w:r>
      <w:r>
        <w:rPr>
          <w:rFonts w:ascii="Times New Roman" w:eastAsia="Times New Roman" w:hAnsi="Times New Roman" w:cs="Times New Roman"/>
          <w:bCs/>
          <w:sz w:val="24"/>
          <w:szCs w:val="24"/>
          <w:lang w:eastAsia="bg-BG"/>
        </w:rPr>
        <w:t>окладвам особено искане</w:t>
      </w:r>
      <w:r w:rsidRPr="00EE48BA">
        <w:rPr>
          <w:rFonts w:ascii="Times New Roman" w:eastAsia="Times New Roman" w:hAnsi="Times New Roman" w:cs="Times New Roman"/>
          <w:bCs/>
          <w:sz w:val="24"/>
          <w:szCs w:val="24"/>
          <w:lang w:eastAsia="bg-BG"/>
        </w:rPr>
        <w:t xml:space="preserve"> </w:t>
      </w:r>
      <w:r w:rsidR="00C877E4">
        <w:rPr>
          <w:rFonts w:ascii="Times New Roman" w:eastAsia="Times New Roman" w:hAnsi="Times New Roman" w:cs="Times New Roman"/>
          <w:bCs/>
          <w:sz w:val="24"/>
          <w:szCs w:val="24"/>
          <w:lang w:eastAsia="bg-BG"/>
        </w:rPr>
        <w:t xml:space="preserve">на </w:t>
      </w:r>
      <w:r w:rsidR="00EE48BA" w:rsidRPr="00EE48BA">
        <w:rPr>
          <w:rFonts w:ascii="Times New Roman" w:eastAsia="Times New Roman" w:hAnsi="Times New Roman" w:cs="Times New Roman"/>
          <w:bCs/>
          <w:sz w:val="24"/>
          <w:szCs w:val="24"/>
          <w:lang w:eastAsia="bg-BG"/>
        </w:rPr>
        <w:t>ответната страна „Диор ауто“ ООД да бъде осигурен електронен достъп до преписката или чрез куриер</w:t>
      </w:r>
      <w:r>
        <w:rPr>
          <w:rFonts w:ascii="Times New Roman" w:eastAsia="Times New Roman" w:hAnsi="Times New Roman" w:cs="Times New Roman"/>
          <w:bCs/>
          <w:sz w:val="24"/>
          <w:szCs w:val="24"/>
          <w:lang w:eastAsia="bg-BG"/>
        </w:rPr>
        <w:t>.</w:t>
      </w:r>
      <w:r w:rsidR="00EE48BA" w:rsidRPr="00EE48BA">
        <w:rPr>
          <w:rFonts w:ascii="Times New Roman" w:eastAsia="Times New Roman" w:hAnsi="Times New Roman" w:cs="Times New Roman"/>
          <w:bCs/>
          <w:sz w:val="24"/>
          <w:szCs w:val="24"/>
          <w:lang w:eastAsia="bg-BG"/>
        </w:rPr>
        <w:t xml:space="preserve"> </w:t>
      </w:r>
    </w:p>
    <w:p w:rsidR="00EC3F96" w:rsidRDefault="004C4829" w:rsidP="00EE48BA">
      <w:pPr>
        <w:spacing w:after="0" w:line="264" w:lineRule="auto"/>
        <w:ind w:firstLine="708"/>
        <w:jc w:val="both"/>
        <w:rPr>
          <w:rFonts w:ascii="Times New Roman" w:eastAsia="Times New Roman" w:hAnsi="Times New Roman" w:cs="Times New Roman"/>
          <w:bCs/>
          <w:sz w:val="24"/>
          <w:szCs w:val="24"/>
          <w:lang w:eastAsia="bg-BG"/>
        </w:rPr>
      </w:pPr>
      <w:r w:rsidRPr="00EE48BA">
        <w:rPr>
          <w:rFonts w:ascii="Times New Roman" w:eastAsia="Times New Roman" w:hAnsi="Times New Roman" w:cs="Times New Roman"/>
          <w:bCs/>
          <w:sz w:val="24"/>
          <w:szCs w:val="24"/>
          <w:lang w:eastAsia="bg-BG"/>
        </w:rPr>
        <w:lastRenderedPageBreak/>
        <w:t>Д</w:t>
      </w:r>
      <w:r>
        <w:rPr>
          <w:rFonts w:ascii="Times New Roman" w:eastAsia="Times New Roman" w:hAnsi="Times New Roman" w:cs="Times New Roman"/>
          <w:bCs/>
          <w:sz w:val="24"/>
          <w:szCs w:val="24"/>
          <w:lang w:eastAsia="bg-BG"/>
        </w:rPr>
        <w:t>окладвам особено искане</w:t>
      </w:r>
      <w:r w:rsidRPr="00EE48BA">
        <w:rPr>
          <w:rFonts w:ascii="Times New Roman" w:eastAsia="Times New Roman" w:hAnsi="Times New Roman" w:cs="Times New Roman"/>
          <w:bCs/>
          <w:sz w:val="24"/>
          <w:szCs w:val="24"/>
          <w:lang w:eastAsia="bg-BG"/>
        </w:rPr>
        <w:t xml:space="preserve"> </w:t>
      </w:r>
      <w:r w:rsidR="00EE48BA" w:rsidRPr="00EE48BA">
        <w:rPr>
          <w:rFonts w:ascii="Times New Roman" w:eastAsia="Times New Roman" w:hAnsi="Times New Roman" w:cs="Times New Roman"/>
          <w:bCs/>
          <w:sz w:val="24"/>
          <w:szCs w:val="24"/>
          <w:lang w:eastAsia="bg-BG"/>
        </w:rPr>
        <w:t>на представляващия ответната страна „Диор ауто“ ООД да се вземе предвид здравословното му състояние и цялата комуникация да се извършва дистанционно.</w:t>
      </w:r>
    </w:p>
    <w:p w:rsidR="004C4829" w:rsidRDefault="004C4829" w:rsidP="00EC3F96">
      <w:pPr>
        <w:spacing w:after="0" w:line="264" w:lineRule="auto"/>
        <w:ind w:firstLine="708"/>
        <w:jc w:val="both"/>
        <w:rPr>
          <w:rFonts w:ascii="Times New Roman" w:eastAsia="Times New Roman" w:hAnsi="Times New Roman" w:cs="Times New Roman"/>
          <w:bCs/>
          <w:sz w:val="24"/>
          <w:szCs w:val="24"/>
          <w:lang w:eastAsia="bg-BG"/>
        </w:rPr>
      </w:pPr>
    </w:p>
    <w:p w:rsidR="00EC3F96" w:rsidRPr="00D67306" w:rsidRDefault="00EC3F96" w:rsidP="00EC3F96">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Г-н П. П.</w:t>
      </w:r>
    </w:p>
    <w:p w:rsidR="00EC3F96" w:rsidRDefault="00EC3F96" w:rsidP="00EC3F96">
      <w:pPr>
        <w:spacing w:after="0" w:line="264" w:lineRule="auto"/>
        <w:ind w:firstLine="709"/>
        <w:jc w:val="both"/>
        <w:rPr>
          <w:rFonts w:ascii="Times New Roman" w:hAnsi="Times New Roman" w:cs="Times New Roman"/>
          <w:sz w:val="24"/>
          <w:szCs w:val="24"/>
        </w:rPr>
      </w:pPr>
      <w:r w:rsidRPr="0026499C">
        <w:rPr>
          <w:rFonts w:ascii="Times New Roman" w:hAnsi="Times New Roman" w:cs="Times New Roman"/>
          <w:sz w:val="24"/>
          <w:szCs w:val="24"/>
        </w:rPr>
        <w:t xml:space="preserve">- </w:t>
      </w:r>
      <w:r>
        <w:rPr>
          <w:rFonts w:ascii="Times New Roman" w:hAnsi="Times New Roman" w:cs="Times New Roman"/>
          <w:sz w:val="24"/>
          <w:szCs w:val="24"/>
        </w:rPr>
        <w:t>Поддържам</w:t>
      </w:r>
      <w:r w:rsidR="004C4829">
        <w:rPr>
          <w:rFonts w:ascii="Times New Roman" w:hAnsi="Times New Roman" w:cs="Times New Roman"/>
          <w:sz w:val="24"/>
          <w:szCs w:val="24"/>
        </w:rPr>
        <w:t xml:space="preserve"> искането</w:t>
      </w:r>
      <w:r>
        <w:rPr>
          <w:rFonts w:ascii="Times New Roman" w:hAnsi="Times New Roman" w:cs="Times New Roman"/>
          <w:sz w:val="24"/>
          <w:szCs w:val="24"/>
        </w:rPr>
        <w:t>.</w:t>
      </w:r>
    </w:p>
    <w:p w:rsidR="00EC3F96" w:rsidRDefault="00EC3F96" w:rsidP="00EC3F96">
      <w:pPr>
        <w:spacing w:after="0" w:line="264" w:lineRule="auto"/>
        <w:ind w:firstLine="708"/>
        <w:jc w:val="both"/>
        <w:rPr>
          <w:rFonts w:ascii="Times New Roman" w:eastAsia="Times New Roman" w:hAnsi="Times New Roman" w:cs="Times New Roman"/>
          <w:bCs/>
          <w:sz w:val="24"/>
          <w:szCs w:val="24"/>
          <w:lang w:eastAsia="bg-BG"/>
        </w:rPr>
      </w:pPr>
    </w:p>
    <w:p w:rsidR="00EE48BA" w:rsidRPr="00D67306" w:rsidRDefault="00EE48BA" w:rsidP="00EE48BA">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С</w:t>
      </w:r>
      <w:r w:rsidRPr="00D67306">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П</w:t>
      </w:r>
      <w:r w:rsidRPr="00D67306">
        <w:rPr>
          <w:rFonts w:ascii="Times New Roman" w:eastAsia="Times New Roman" w:hAnsi="Times New Roman" w:cs="Times New Roman"/>
          <w:bCs/>
          <w:sz w:val="24"/>
          <w:szCs w:val="24"/>
          <w:lang w:eastAsia="bg-BG"/>
        </w:rPr>
        <w:t>.</w:t>
      </w:r>
      <w:r w:rsidRPr="00D67306">
        <w:rPr>
          <w:rFonts w:ascii="Times New Roman" w:hAnsi="Times New Roman" w:cs="Times New Roman"/>
          <w:sz w:val="24"/>
          <w:szCs w:val="24"/>
        </w:rPr>
        <w:t>:</w:t>
      </w:r>
    </w:p>
    <w:p w:rsidR="00EC3F96" w:rsidRDefault="00EC3F96" w:rsidP="00EC3F96">
      <w:pPr>
        <w:spacing w:after="0" w:line="264" w:lineRule="auto"/>
        <w:ind w:firstLine="709"/>
        <w:jc w:val="both"/>
        <w:rPr>
          <w:rFonts w:ascii="Times New Roman" w:hAnsi="Times New Roman" w:cs="Times New Roman"/>
          <w:sz w:val="24"/>
          <w:szCs w:val="24"/>
        </w:rPr>
      </w:pPr>
      <w:r w:rsidRPr="0026499C">
        <w:rPr>
          <w:rFonts w:ascii="Times New Roman" w:hAnsi="Times New Roman" w:cs="Times New Roman"/>
          <w:sz w:val="24"/>
          <w:szCs w:val="24"/>
        </w:rPr>
        <w:t xml:space="preserve">- </w:t>
      </w:r>
      <w:r w:rsidR="004C4829" w:rsidRPr="004C4829">
        <w:rPr>
          <w:rFonts w:ascii="Times New Roman" w:hAnsi="Times New Roman" w:cs="Times New Roman"/>
          <w:sz w:val="24"/>
          <w:szCs w:val="24"/>
        </w:rPr>
        <w:t>От моя страна не поддържам исканията, които са правени до момента от „Диор ауто“, считам, че не са налице основания да са уважат и исканията на другата страна. От наша страна исканията ги оттеглям изцяло.</w:t>
      </w:r>
    </w:p>
    <w:p w:rsidR="004C4829" w:rsidRDefault="004C4829" w:rsidP="00EC3F96">
      <w:pPr>
        <w:spacing w:after="0" w:line="264" w:lineRule="auto"/>
        <w:ind w:firstLine="709"/>
        <w:jc w:val="both"/>
        <w:rPr>
          <w:rFonts w:ascii="Times New Roman" w:hAnsi="Times New Roman" w:cs="Times New Roman"/>
          <w:sz w:val="24"/>
          <w:szCs w:val="24"/>
        </w:rPr>
      </w:pPr>
    </w:p>
    <w:p w:rsidR="00EC3F96" w:rsidRPr="0026499C" w:rsidRDefault="00EC3F96" w:rsidP="00EC3F96">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Председателят на КЗК </w:t>
      </w:r>
      <w:r w:rsidRPr="0026499C">
        <w:rPr>
          <w:rFonts w:ascii="Times New Roman" w:eastAsia="Times New Roman" w:hAnsi="Times New Roman" w:cs="Times New Roman"/>
          <w:bCs/>
          <w:sz w:val="24"/>
          <w:szCs w:val="24"/>
          <w:lang w:eastAsia="bg-BG"/>
        </w:rPr>
        <w:t>Росен Карадимов</w:t>
      </w:r>
      <w:r w:rsidRPr="0026499C">
        <w:rPr>
          <w:rFonts w:ascii="Times New Roman" w:hAnsi="Times New Roman" w:cs="Times New Roman"/>
          <w:sz w:val="24"/>
          <w:szCs w:val="24"/>
        </w:rPr>
        <w:t>:</w:t>
      </w:r>
    </w:p>
    <w:p w:rsidR="00EC3F96" w:rsidRDefault="00EC3F96" w:rsidP="00EC3F96">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 Комисията </w:t>
      </w:r>
    </w:p>
    <w:p w:rsidR="00E85238" w:rsidRPr="0026499C" w:rsidRDefault="00E85238" w:rsidP="00EC3F96">
      <w:pPr>
        <w:spacing w:after="0" w:line="264" w:lineRule="auto"/>
        <w:ind w:firstLine="708"/>
        <w:jc w:val="both"/>
        <w:rPr>
          <w:rFonts w:ascii="Times New Roman" w:hAnsi="Times New Roman" w:cs="Times New Roman"/>
          <w:sz w:val="24"/>
          <w:szCs w:val="24"/>
        </w:rPr>
      </w:pPr>
    </w:p>
    <w:p w:rsidR="00EC3F96" w:rsidRDefault="00EC3F96" w:rsidP="00EC3F96">
      <w:pPr>
        <w:spacing w:after="0" w:line="264" w:lineRule="auto"/>
        <w:ind w:firstLine="426"/>
        <w:jc w:val="center"/>
        <w:rPr>
          <w:rFonts w:ascii="Times New Roman" w:hAnsi="Times New Roman" w:cs="Times New Roman"/>
          <w:b/>
          <w:sz w:val="24"/>
          <w:szCs w:val="24"/>
        </w:rPr>
      </w:pPr>
      <w:r w:rsidRPr="0026499C">
        <w:rPr>
          <w:rFonts w:ascii="Times New Roman" w:hAnsi="Times New Roman" w:cs="Times New Roman"/>
          <w:b/>
          <w:sz w:val="24"/>
          <w:szCs w:val="24"/>
        </w:rPr>
        <w:t>Определи:</w:t>
      </w:r>
    </w:p>
    <w:p w:rsidR="00E85238" w:rsidRPr="0026499C" w:rsidRDefault="00E85238" w:rsidP="00EC3F96">
      <w:pPr>
        <w:spacing w:after="0" w:line="264" w:lineRule="auto"/>
        <w:ind w:firstLine="426"/>
        <w:jc w:val="center"/>
        <w:rPr>
          <w:rFonts w:ascii="Times New Roman" w:hAnsi="Times New Roman" w:cs="Times New Roman"/>
          <w:b/>
          <w:sz w:val="24"/>
          <w:szCs w:val="24"/>
        </w:rPr>
      </w:pPr>
    </w:p>
    <w:p w:rsidR="00EC3F96" w:rsidRPr="0026499C" w:rsidRDefault="00EC3F96" w:rsidP="00EC3F96">
      <w:pPr>
        <w:spacing w:after="0" w:line="264" w:lineRule="auto"/>
        <w:ind w:firstLine="708"/>
        <w:jc w:val="both"/>
        <w:rPr>
          <w:rFonts w:ascii="Times New Roman" w:hAnsi="Times New Roman" w:cs="Times New Roman"/>
          <w:sz w:val="24"/>
          <w:szCs w:val="24"/>
        </w:rPr>
      </w:pPr>
    </w:p>
    <w:p w:rsidR="00EC3F96" w:rsidRDefault="00EC3F96" w:rsidP="00EC3F96">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Приема представени</w:t>
      </w:r>
      <w:r>
        <w:rPr>
          <w:rFonts w:ascii="Times New Roman" w:hAnsi="Times New Roman" w:cs="Times New Roman"/>
          <w:sz w:val="24"/>
          <w:szCs w:val="24"/>
        </w:rPr>
        <w:t>те</w:t>
      </w:r>
      <w:r w:rsidRPr="0026499C">
        <w:rPr>
          <w:rFonts w:ascii="Times New Roman" w:hAnsi="Times New Roman" w:cs="Times New Roman"/>
          <w:sz w:val="24"/>
          <w:szCs w:val="24"/>
        </w:rPr>
        <w:t xml:space="preserve"> по преписката доказателства.</w:t>
      </w:r>
    </w:p>
    <w:p w:rsidR="00113EC9" w:rsidRDefault="00113EC9" w:rsidP="00EC3F96">
      <w:pPr>
        <w:spacing w:after="0" w:line="264" w:lineRule="auto"/>
        <w:ind w:firstLine="708"/>
        <w:jc w:val="both"/>
        <w:rPr>
          <w:rFonts w:ascii="Times New Roman" w:hAnsi="Times New Roman" w:cs="Times New Roman"/>
          <w:sz w:val="24"/>
          <w:szCs w:val="24"/>
        </w:rPr>
      </w:pPr>
    </w:p>
    <w:p w:rsidR="00113EC9" w:rsidRPr="00113EC9" w:rsidRDefault="00113EC9" w:rsidP="00113EC9">
      <w:pPr>
        <w:spacing w:after="0" w:line="264" w:lineRule="auto"/>
        <w:ind w:firstLine="708"/>
        <w:jc w:val="both"/>
        <w:rPr>
          <w:rFonts w:ascii="Times New Roman" w:hAnsi="Times New Roman" w:cs="Times New Roman"/>
          <w:sz w:val="24"/>
          <w:szCs w:val="24"/>
        </w:rPr>
      </w:pPr>
      <w:r w:rsidRPr="00113EC9">
        <w:rPr>
          <w:rFonts w:ascii="Times New Roman" w:hAnsi="Times New Roman" w:cs="Times New Roman"/>
          <w:sz w:val="24"/>
          <w:szCs w:val="24"/>
        </w:rPr>
        <w:t>О</w:t>
      </w:r>
      <w:r>
        <w:rPr>
          <w:rFonts w:ascii="Times New Roman" w:hAnsi="Times New Roman" w:cs="Times New Roman"/>
          <w:sz w:val="24"/>
          <w:szCs w:val="24"/>
        </w:rPr>
        <w:t>ставя без уважение особеното искане</w:t>
      </w:r>
      <w:r w:rsidRPr="00113EC9">
        <w:rPr>
          <w:rFonts w:ascii="Times New Roman" w:hAnsi="Times New Roman" w:cs="Times New Roman"/>
          <w:sz w:val="24"/>
          <w:szCs w:val="24"/>
        </w:rPr>
        <w:t xml:space="preserve"> на подателя на искането „Планет 1“ ЕООД за събиране на допълнителни доказателства. В хода на производството по преписката Комисията е събрала всички релевантни доказателства, необходими за изясняването й от фактическа и правна страна. </w:t>
      </w:r>
    </w:p>
    <w:p w:rsidR="00113EC9" w:rsidRPr="00113EC9" w:rsidRDefault="00113EC9" w:rsidP="00113EC9">
      <w:pPr>
        <w:spacing w:after="0" w:line="264" w:lineRule="auto"/>
        <w:ind w:firstLine="708"/>
        <w:jc w:val="both"/>
        <w:rPr>
          <w:rFonts w:ascii="Times New Roman" w:hAnsi="Times New Roman" w:cs="Times New Roman"/>
          <w:sz w:val="24"/>
          <w:szCs w:val="24"/>
        </w:rPr>
      </w:pPr>
    </w:p>
    <w:p w:rsidR="00113EC9" w:rsidRPr="00113EC9" w:rsidRDefault="00113EC9" w:rsidP="00113EC9">
      <w:pPr>
        <w:spacing w:after="0" w:line="264" w:lineRule="auto"/>
        <w:ind w:firstLine="708"/>
        <w:jc w:val="both"/>
        <w:rPr>
          <w:rFonts w:ascii="Times New Roman" w:hAnsi="Times New Roman" w:cs="Times New Roman"/>
          <w:sz w:val="24"/>
          <w:szCs w:val="24"/>
        </w:rPr>
      </w:pPr>
      <w:r w:rsidRPr="00113EC9">
        <w:rPr>
          <w:rFonts w:ascii="Times New Roman" w:hAnsi="Times New Roman" w:cs="Times New Roman"/>
          <w:sz w:val="24"/>
          <w:szCs w:val="24"/>
        </w:rPr>
        <w:t>О</w:t>
      </w:r>
      <w:r>
        <w:rPr>
          <w:rFonts w:ascii="Times New Roman" w:hAnsi="Times New Roman" w:cs="Times New Roman"/>
          <w:sz w:val="24"/>
          <w:szCs w:val="24"/>
        </w:rPr>
        <w:t>ставя без уважение особеното искане</w:t>
      </w:r>
      <w:r w:rsidRPr="00113EC9">
        <w:rPr>
          <w:rFonts w:ascii="Times New Roman" w:hAnsi="Times New Roman" w:cs="Times New Roman"/>
          <w:sz w:val="24"/>
          <w:szCs w:val="24"/>
        </w:rPr>
        <w:t xml:space="preserve"> на подателя на искането „Планет 1“ ЕООД за назначаване на експертиза. В хода на производството по преписката Комисията е събрала всички релевантни доказателства, необходими за изясняването й от фактическа и правна страна. </w:t>
      </w:r>
    </w:p>
    <w:p w:rsidR="00113EC9" w:rsidRPr="00113EC9" w:rsidRDefault="00113EC9" w:rsidP="00113EC9">
      <w:pPr>
        <w:spacing w:after="0" w:line="264" w:lineRule="auto"/>
        <w:ind w:firstLine="708"/>
        <w:jc w:val="both"/>
        <w:rPr>
          <w:rFonts w:ascii="Times New Roman" w:hAnsi="Times New Roman" w:cs="Times New Roman"/>
          <w:sz w:val="24"/>
          <w:szCs w:val="24"/>
        </w:rPr>
      </w:pPr>
    </w:p>
    <w:p w:rsidR="00113EC9" w:rsidRPr="0026499C" w:rsidRDefault="00113EC9" w:rsidP="00113EC9">
      <w:pPr>
        <w:spacing w:after="0" w:line="264" w:lineRule="auto"/>
        <w:ind w:firstLine="708"/>
        <w:jc w:val="both"/>
        <w:rPr>
          <w:rFonts w:ascii="Times New Roman" w:hAnsi="Times New Roman" w:cs="Times New Roman"/>
          <w:sz w:val="24"/>
          <w:szCs w:val="24"/>
        </w:rPr>
      </w:pPr>
      <w:r w:rsidRPr="00113EC9">
        <w:rPr>
          <w:rFonts w:ascii="Times New Roman" w:hAnsi="Times New Roman" w:cs="Times New Roman"/>
          <w:sz w:val="24"/>
          <w:szCs w:val="24"/>
        </w:rPr>
        <w:t xml:space="preserve"> О</w:t>
      </w:r>
      <w:r>
        <w:rPr>
          <w:rFonts w:ascii="Times New Roman" w:hAnsi="Times New Roman" w:cs="Times New Roman"/>
          <w:sz w:val="24"/>
          <w:szCs w:val="24"/>
        </w:rPr>
        <w:t>ставя без разглеждане</w:t>
      </w:r>
      <w:r w:rsidRPr="00113EC9">
        <w:rPr>
          <w:rFonts w:ascii="Times New Roman" w:hAnsi="Times New Roman" w:cs="Times New Roman"/>
          <w:sz w:val="24"/>
          <w:szCs w:val="24"/>
        </w:rPr>
        <w:t xml:space="preserve"> </w:t>
      </w:r>
      <w:r>
        <w:rPr>
          <w:rFonts w:ascii="Times New Roman" w:hAnsi="Times New Roman" w:cs="Times New Roman"/>
          <w:sz w:val="24"/>
          <w:szCs w:val="24"/>
        </w:rPr>
        <w:t>особените искания</w:t>
      </w:r>
      <w:r w:rsidRPr="00113EC9">
        <w:rPr>
          <w:rFonts w:ascii="Times New Roman" w:hAnsi="Times New Roman" w:cs="Times New Roman"/>
          <w:sz w:val="24"/>
          <w:szCs w:val="24"/>
        </w:rPr>
        <w:t xml:space="preserve"> на подателя на искането „Планет 1“ ЕООД за изтегляне на акумулатори с посочени от искателя характеристики от търговската мрежа, като недопустими. Посочените действия надхвърлят правомощията на </w:t>
      </w:r>
      <w:r>
        <w:rPr>
          <w:rFonts w:ascii="Times New Roman" w:hAnsi="Times New Roman" w:cs="Times New Roman"/>
          <w:sz w:val="24"/>
          <w:szCs w:val="24"/>
        </w:rPr>
        <w:t>к</w:t>
      </w:r>
      <w:r w:rsidRPr="00113EC9">
        <w:rPr>
          <w:rFonts w:ascii="Times New Roman" w:hAnsi="Times New Roman" w:cs="Times New Roman"/>
          <w:sz w:val="24"/>
          <w:szCs w:val="24"/>
        </w:rPr>
        <w:t>омисията в настоящото производство за установяване на нарушения по Глава VII от ЗЗК.</w:t>
      </w:r>
    </w:p>
    <w:p w:rsidR="00EC3F96" w:rsidRPr="0026499C" w:rsidRDefault="00EC3F96" w:rsidP="00EC3F96">
      <w:pPr>
        <w:spacing w:after="0" w:line="264" w:lineRule="auto"/>
        <w:ind w:firstLine="708"/>
        <w:jc w:val="both"/>
        <w:rPr>
          <w:rFonts w:ascii="Times New Roman" w:hAnsi="Times New Roman" w:cs="Times New Roman"/>
          <w:sz w:val="24"/>
          <w:szCs w:val="24"/>
        </w:rPr>
      </w:pPr>
    </w:p>
    <w:p w:rsidR="00EC3F96" w:rsidRPr="0026499C" w:rsidRDefault="00EC3F96" w:rsidP="00EC3F96">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Комисията </w:t>
      </w:r>
    </w:p>
    <w:p w:rsidR="00EC3F96" w:rsidRPr="0026499C" w:rsidRDefault="00EC3F96" w:rsidP="00EC3F96">
      <w:pPr>
        <w:spacing w:after="0" w:line="264" w:lineRule="auto"/>
        <w:ind w:firstLine="426"/>
        <w:jc w:val="center"/>
        <w:rPr>
          <w:rFonts w:ascii="Times New Roman" w:hAnsi="Times New Roman" w:cs="Times New Roman"/>
          <w:b/>
          <w:sz w:val="24"/>
          <w:szCs w:val="24"/>
        </w:rPr>
      </w:pPr>
      <w:r w:rsidRPr="0026499C">
        <w:rPr>
          <w:rFonts w:ascii="Times New Roman" w:hAnsi="Times New Roman" w:cs="Times New Roman"/>
          <w:b/>
          <w:sz w:val="24"/>
          <w:szCs w:val="24"/>
        </w:rPr>
        <w:t>Определи:</w:t>
      </w:r>
    </w:p>
    <w:p w:rsidR="00EC3F96" w:rsidRPr="0026499C" w:rsidRDefault="00EC3F96" w:rsidP="00EC3F96">
      <w:pPr>
        <w:spacing w:after="0" w:line="264" w:lineRule="auto"/>
        <w:ind w:firstLine="708"/>
        <w:jc w:val="both"/>
        <w:rPr>
          <w:rFonts w:ascii="Times New Roman" w:hAnsi="Times New Roman" w:cs="Times New Roman"/>
          <w:sz w:val="24"/>
          <w:szCs w:val="24"/>
        </w:rPr>
      </w:pPr>
    </w:p>
    <w:p w:rsidR="00EC3F96" w:rsidRPr="0026499C" w:rsidRDefault="00EC3F96" w:rsidP="00EC3F96">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Дава ход по същество.</w:t>
      </w:r>
    </w:p>
    <w:p w:rsidR="00EC3F96" w:rsidRPr="0026499C" w:rsidRDefault="00EC3F96" w:rsidP="00EC3F96">
      <w:pPr>
        <w:spacing w:after="0" w:line="264" w:lineRule="auto"/>
        <w:ind w:firstLine="708"/>
        <w:jc w:val="both"/>
        <w:rPr>
          <w:rFonts w:ascii="Times New Roman" w:eastAsia="Times New Roman" w:hAnsi="Times New Roman" w:cs="Times New Roman"/>
          <w:bCs/>
          <w:sz w:val="24"/>
          <w:szCs w:val="24"/>
          <w:lang w:eastAsia="bg-BG"/>
        </w:rPr>
      </w:pPr>
    </w:p>
    <w:p w:rsidR="00A01FF6" w:rsidRPr="00D67306" w:rsidRDefault="00A01FF6" w:rsidP="00A01FF6">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Г-н П. П.</w:t>
      </w:r>
    </w:p>
    <w:p w:rsidR="00E85238" w:rsidRDefault="00EC3F96" w:rsidP="00113EC9">
      <w:pPr>
        <w:spacing w:after="0" w:line="264" w:lineRule="auto"/>
        <w:ind w:firstLine="709"/>
        <w:jc w:val="both"/>
        <w:rPr>
          <w:rFonts w:ascii="Times New Roman" w:hAnsi="Times New Roman" w:cs="Times New Roman"/>
          <w:sz w:val="24"/>
          <w:szCs w:val="24"/>
        </w:rPr>
      </w:pPr>
      <w:r w:rsidRPr="0026499C">
        <w:rPr>
          <w:rFonts w:ascii="Times New Roman" w:hAnsi="Times New Roman" w:cs="Times New Roman"/>
          <w:sz w:val="24"/>
          <w:szCs w:val="24"/>
        </w:rPr>
        <w:t xml:space="preserve">- </w:t>
      </w:r>
      <w:r w:rsidR="00113EC9" w:rsidRPr="00113EC9">
        <w:rPr>
          <w:rFonts w:ascii="Times New Roman" w:hAnsi="Times New Roman" w:cs="Times New Roman"/>
          <w:sz w:val="24"/>
          <w:szCs w:val="24"/>
        </w:rPr>
        <w:t xml:space="preserve">Аз съм написал, доста ясно се вижда от документите, само те са два важни документа от цялата голяма папка с хиляди документи, които са представени, най-важният документ е под ваш № 160. Това са номенклатурните номера на CLARIUS, </w:t>
      </w:r>
    </w:p>
    <w:p w:rsidR="00113EC9" w:rsidRPr="00113EC9" w:rsidRDefault="00113EC9" w:rsidP="00E85238">
      <w:pPr>
        <w:spacing w:after="0" w:line="264" w:lineRule="auto"/>
        <w:jc w:val="both"/>
        <w:rPr>
          <w:rFonts w:ascii="Times New Roman" w:hAnsi="Times New Roman" w:cs="Times New Roman"/>
          <w:sz w:val="24"/>
          <w:szCs w:val="24"/>
        </w:rPr>
      </w:pPr>
      <w:r w:rsidRPr="00113EC9">
        <w:rPr>
          <w:rFonts w:ascii="Times New Roman" w:hAnsi="Times New Roman" w:cs="Times New Roman"/>
          <w:sz w:val="24"/>
          <w:szCs w:val="24"/>
        </w:rPr>
        <w:lastRenderedPageBreak/>
        <w:t>фирмата, която произвежда акумулатори. От там се вижда, че съгласно акумулаторите които продава „Диор ауто“ ООД и които съм описал, около 15 акумулатора, фирмата изобщо не ги произвежда. Това са акумулатори с надписан стартов ток и ампер часове, както и това, че не е вярно, че акумулатори с</w:t>
      </w:r>
      <w:r w:rsidR="003B312E">
        <w:rPr>
          <w:rFonts w:ascii="Times New Roman" w:hAnsi="Times New Roman" w:cs="Times New Roman"/>
          <w:sz w:val="24"/>
          <w:szCs w:val="24"/>
        </w:rPr>
        <w:t>е</w:t>
      </w:r>
      <w:r w:rsidRPr="00113EC9">
        <w:rPr>
          <w:rFonts w:ascii="Times New Roman" w:hAnsi="Times New Roman" w:cs="Times New Roman"/>
          <w:sz w:val="24"/>
          <w:szCs w:val="24"/>
        </w:rPr>
        <w:t xml:space="preserve"> произвеждат в Germany, в Германия, както пише „Made in Germany“, защото акумулаторите се произвеждат в завода в Чехия, в „Чешка Липа“ и това е видно от топлия печат на акумулаторите. За снимките, които съм предоставил започва с</w:t>
      </w:r>
      <w:r w:rsidR="00C877E4">
        <w:rPr>
          <w:rFonts w:ascii="Times New Roman" w:hAnsi="Times New Roman" w:cs="Times New Roman"/>
          <w:sz w:val="24"/>
          <w:szCs w:val="24"/>
        </w:rPr>
        <w:t>ъс</w:t>
      </w:r>
      <w:r w:rsidRPr="00113EC9">
        <w:rPr>
          <w:rFonts w:ascii="Times New Roman" w:hAnsi="Times New Roman" w:cs="Times New Roman"/>
          <w:sz w:val="24"/>
          <w:szCs w:val="24"/>
        </w:rPr>
        <w:t xml:space="preserve"> „С“, което означава „Чешка Липа“. Това е информация, която съм я предоставил, също така го има това нещо, което го казвам и на официалната страница на „Varta“.</w:t>
      </w:r>
    </w:p>
    <w:p w:rsidR="00113EC9" w:rsidRPr="00113EC9" w:rsidRDefault="00113EC9" w:rsidP="00113EC9">
      <w:pPr>
        <w:spacing w:after="0" w:line="264" w:lineRule="auto"/>
        <w:ind w:firstLine="709"/>
        <w:jc w:val="both"/>
        <w:rPr>
          <w:rFonts w:ascii="Times New Roman" w:hAnsi="Times New Roman" w:cs="Times New Roman"/>
          <w:sz w:val="24"/>
          <w:szCs w:val="24"/>
        </w:rPr>
      </w:pPr>
      <w:r w:rsidRPr="00113EC9">
        <w:rPr>
          <w:rFonts w:ascii="Times New Roman" w:hAnsi="Times New Roman" w:cs="Times New Roman"/>
          <w:sz w:val="24"/>
          <w:szCs w:val="24"/>
        </w:rPr>
        <w:t xml:space="preserve">  Второ, единствено декларация за съответствие е представена на 80-амперчасов акумулатор „MGA“, в документите за всичките тези деклараци</w:t>
      </w:r>
      <w:r w:rsidR="00C877E4">
        <w:rPr>
          <w:rFonts w:ascii="Times New Roman" w:hAnsi="Times New Roman" w:cs="Times New Roman"/>
          <w:sz w:val="24"/>
          <w:szCs w:val="24"/>
        </w:rPr>
        <w:t>и</w:t>
      </w:r>
      <w:r w:rsidRPr="00113EC9">
        <w:rPr>
          <w:rFonts w:ascii="Times New Roman" w:hAnsi="Times New Roman" w:cs="Times New Roman"/>
          <w:sz w:val="24"/>
          <w:szCs w:val="24"/>
        </w:rPr>
        <w:t xml:space="preserve"> за съответствия няма, защото няма как да има на нещо, което не го произвежда завод</w:t>
      </w:r>
      <w:r w:rsidR="00C877E4">
        <w:rPr>
          <w:rFonts w:ascii="Times New Roman" w:hAnsi="Times New Roman" w:cs="Times New Roman"/>
          <w:sz w:val="24"/>
          <w:szCs w:val="24"/>
        </w:rPr>
        <w:t>ът</w:t>
      </w:r>
      <w:r w:rsidRPr="00113EC9">
        <w:rPr>
          <w:rFonts w:ascii="Times New Roman" w:hAnsi="Times New Roman" w:cs="Times New Roman"/>
          <w:sz w:val="24"/>
          <w:szCs w:val="24"/>
        </w:rPr>
        <w:t xml:space="preserve"> и господин Й. Й. е писал в своето описание, че това са много документи, два-три килограма тежащи и така нататък.</w:t>
      </w:r>
    </w:p>
    <w:p w:rsidR="00EC3F96" w:rsidRDefault="00113EC9" w:rsidP="00113EC9">
      <w:pPr>
        <w:spacing w:after="0" w:line="264" w:lineRule="auto"/>
        <w:ind w:firstLine="709"/>
        <w:jc w:val="both"/>
        <w:rPr>
          <w:rFonts w:ascii="Times New Roman" w:hAnsi="Times New Roman" w:cs="Times New Roman"/>
          <w:sz w:val="24"/>
          <w:szCs w:val="24"/>
        </w:rPr>
      </w:pPr>
      <w:r w:rsidRPr="00113EC9">
        <w:rPr>
          <w:rFonts w:ascii="Times New Roman" w:hAnsi="Times New Roman" w:cs="Times New Roman"/>
          <w:sz w:val="24"/>
          <w:szCs w:val="24"/>
        </w:rPr>
        <w:t>Това е което е най-важното за мен и това няма никой, който да го обори. Ако някой обори това, без значение кой адвокат, каква комисия, аз няма да го оставя, към Европейската комисия ще заведа против КЗК, ако вие случайно това не го уважите. Няма как, това е документ, не си говорим за краставици и зарзавати. Това е, което казвам аз.</w:t>
      </w:r>
    </w:p>
    <w:p w:rsidR="00BB251E" w:rsidRDefault="00BB251E" w:rsidP="00113EC9">
      <w:pPr>
        <w:spacing w:after="0" w:line="264" w:lineRule="auto"/>
        <w:ind w:firstLine="709"/>
        <w:jc w:val="both"/>
        <w:rPr>
          <w:rFonts w:ascii="Times New Roman" w:hAnsi="Times New Roman" w:cs="Times New Roman"/>
          <w:sz w:val="24"/>
          <w:szCs w:val="24"/>
        </w:rPr>
      </w:pPr>
    </w:p>
    <w:p w:rsidR="00BB251E" w:rsidRPr="0026499C" w:rsidRDefault="00BB251E" w:rsidP="00BB251E">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Председателят на КЗК </w:t>
      </w:r>
      <w:r w:rsidRPr="0026499C">
        <w:rPr>
          <w:rFonts w:ascii="Times New Roman" w:eastAsia="Times New Roman" w:hAnsi="Times New Roman" w:cs="Times New Roman"/>
          <w:bCs/>
          <w:sz w:val="24"/>
          <w:szCs w:val="24"/>
          <w:lang w:eastAsia="bg-BG"/>
        </w:rPr>
        <w:t>Росен Карадимов</w:t>
      </w:r>
      <w:r w:rsidRPr="0026499C">
        <w:rPr>
          <w:rFonts w:ascii="Times New Roman" w:hAnsi="Times New Roman" w:cs="Times New Roman"/>
          <w:sz w:val="24"/>
          <w:szCs w:val="24"/>
        </w:rPr>
        <w:t xml:space="preserve">: </w:t>
      </w:r>
    </w:p>
    <w:p w:rsidR="00BB251E" w:rsidRDefault="00BB251E" w:rsidP="00BB251E">
      <w:pPr>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 </w:t>
      </w:r>
      <w:r>
        <w:rPr>
          <w:rFonts w:ascii="Times New Roman" w:hAnsi="Times New Roman" w:cs="Times New Roman"/>
          <w:sz w:val="24"/>
          <w:szCs w:val="24"/>
        </w:rPr>
        <w:t>Б</w:t>
      </w:r>
      <w:r w:rsidRPr="00977AF7">
        <w:rPr>
          <w:rFonts w:ascii="Times New Roman" w:hAnsi="Times New Roman" w:cs="Times New Roman"/>
          <w:sz w:val="24"/>
          <w:szCs w:val="24"/>
        </w:rPr>
        <w:t>лагодаря ви</w:t>
      </w:r>
      <w:r>
        <w:rPr>
          <w:rFonts w:ascii="Times New Roman" w:hAnsi="Times New Roman" w:cs="Times New Roman"/>
          <w:sz w:val="24"/>
          <w:szCs w:val="24"/>
        </w:rPr>
        <w:t>,</w:t>
      </w:r>
      <w:r w:rsidRPr="00977AF7">
        <w:rPr>
          <w:rFonts w:ascii="Times New Roman" w:hAnsi="Times New Roman" w:cs="Times New Roman"/>
          <w:sz w:val="24"/>
          <w:szCs w:val="24"/>
        </w:rPr>
        <w:t xml:space="preserve"> всичко това е описано</w:t>
      </w:r>
      <w:r>
        <w:rPr>
          <w:rFonts w:ascii="Times New Roman" w:hAnsi="Times New Roman" w:cs="Times New Roman"/>
          <w:sz w:val="24"/>
          <w:szCs w:val="24"/>
        </w:rPr>
        <w:t>.</w:t>
      </w:r>
    </w:p>
    <w:p w:rsidR="00BB251E" w:rsidRDefault="00BB251E" w:rsidP="00BB251E">
      <w:pPr>
        <w:spacing w:after="0" w:line="264" w:lineRule="auto"/>
        <w:ind w:firstLine="709"/>
        <w:jc w:val="both"/>
        <w:rPr>
          <w:rFonts w:ascii="Times New Roman" w:hAnsi="Times New Roman" w:cs="Times New Roman"/>
          <w:sz w:val="24"/>
          <w:szCs w:val="24"/>
        </w:rPr>
      </w:pPr>
    </w:p>
    <w:p w:rsidR="00A00570" w:rsidRDefault="00A00570" w:rsidP="00BB251E">
      <w:pPr>
        <w:spacing w:after="0" w:line="264" w:lineRule="auto"/>
        <w:ind w:firstLine="709"/>
        <w:jc w:val="both"/>
        <w:rPr>
          <w:rFonts w:ascii="Times New Roman" w:hAnsi="Times New Roman" w:cs="Times New Roman"/>
          <w:sz w:val="24"/>
          <w:szCs w:val="24"/>
        </w:rPr>
      </w:pPr>
      <w:r>
        <w:rPr>
          <w:rFonts w:ascii="Times New Roman" w:hAnsi="Times New Roman" w:cs="Times New Roman"/>
          <w:sz w:val="24"/>
          <w:szCs w:val="24"/>
        </w:rPr>
        <w:t>Г-н П. П.:</w:t>
      </w:r>
    </w:p>
    <w:p w:rsidR="00A00570" w:rsidRDefault="00A00570" w:rsidP="00BB251E">
      <w:pPr>
        <w:spacing w:after="0" w:line="264"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00570">
        <w:rPr>
          <w:rFonts w:ascii="Times New Roman" w:hAnsi="Times New Roman" w:cs="Times New Roman"/>
          <w:sz w:val="24"/>
          <w:szCs w:val="24"/>
        </w:rPr>
        <w:t xml:space="preserve">Това са документи. </w:t>
      </w:r>
      <w:r w:rsidR="003B312E">
        <w:rPr>
          <w:rFonts w:ascii="Times New Roman" w:hAnsi="Times New Roman" w:cs="Times New Roman"/>
          <w:sz w:val="24"/>
          <w:szCs w:val="24"/>
        </w:rPr>
        <w:t>Т</w:t>
      </w:r>
      <w:r w:rsidRPr="00A00570">
        <w:rPr>
          <w:rFonts w:ascii="Times New Roman" w:hAnsi="Times New Roman" w:cs="Times New Roman"/>
          <w:sz w:val="24"/>
          <w:szCs w:val="24"/>
        </w:rPr>
        <w:t>ова са двата най-важни документа.</w:t>
      </w:r>
    </w:p>
    <w:p w:rsidR="00BB251E" w:rsidRDefault="00BB251E" w:rsidP="00BB251E">
      <w:pPr>
        <w:spacing w:after="0" w:line="264" w:lineRule="auto"/>
        <w:ind w:firstLine="709"/>
        <w:jc w:val="both"/>
        <w:rPr>
          <w:rFonts w:ascii="Times New Roman" w:hAnsi="Times New Roman" w:cs="Times New Roman"/>
          <w:sz w:val="24"/>
          <w:szCs w:val="24"/>
        </w:rPr>
      </w:pPr>
    </w:p>
    <w:p w:rsidR="00BB251E" w:rsidRPr="0026499C" w:rsidRDefault="00BB251E" w:rsidP="00BB251E">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Председателят на КЗК </w:t>
      </w:r>
      <w:r w:rsidRPr="0026499C">
        <w:rPr>
          <w:rFonts w:ascii="Times New Roman" w:eastAsia="Times New Roman" w:hAnsi="Times New Roman" w:cs="Times New Roman"/>
          <w:bCs/>
          <w:sz w:val="24"/>
          <w:szCs w:val="24"/>
          <w:lang w:eastAsia="bg-BG"/>
        </w:rPr>
        <w:t>Росен Карадимов</w:t>
      </w:r>
      <w:r w:rsidRPr="0026499C">
        <w:rPr>
          <w:rFonts w:ascii="Times New Roman" w:hAnsi="Times New Roman" w:cs="Times New Roman"/>
          <w:sz w:val="24"/>
          <w:szCs w:val="24"/>
        </w:rPr>
        <w:t xml:space="preserve">: </w:t>
      </w:r>
    </w:p>
    <w:p w:rsidR="00EC3F96" w:rsidRDefault="00BB251E" w:rsidP="00A00570">
      <w:pPr>
        <w:spacing w:after="0" w:line="264" w:lineRule="auto"/>
        <w:ind w:firstLine="709"/>
        <w:jc w:val="both"/>
        <w:rPr>
          <w:rFonts w:ascii="Times New Roman" w:hAnsi="Times New Roman" w:cs="Times New Roman"/>
          <w:sz w:val="24"/>
          <w:szCs w:val="24"/>
        </w:rPr>
      </w:pPr>
      <w:r w:rsidRPr="0026499C">
        <w:rPr>
          <w:rFonts w:ascii="Times New Roman" w:hAnsi="Times New Roman" w:cs="Times New Roman"/>
          <w:sz w:val="24"/>
          <w:szCs w:val="24"/>
        </w:rPr>
        <w:t xml:space="preserve">- </w:t>
      </w:r>
      <w:r w:rsidR="00A00570" w:rsidRPr="00A00570">
        <w:rPr>
          <w:rFonts w:ascii="Times New Roman" w:hAnsi="Times New Roman" w:cs="Times New Roman"/>
          <w:sz w:val="24"/>
          <w:szCs w:val="24"/>
        </w:rPr>
        <w:t xml:space="preserve">Само за протокола Ви </w:t>
      </w:r>
      <w:r w:rsidR="00C877E4">
        <w:rPr>
          <w:rFonts w:ascii="Times New Roman" w:hAnsi="Times New Roman" w:cs="Times New Roman"/>
          <w:sz w:val="24"/>
          <w:szCs w:val="24"/>
        </w:rPr>
        <w:t xml:space="preserve">предупреждавам, че са недопустими заплахи на </w:t>
      </w:r>
      <w:r w:rsidR="00A00570" w:rsidRPr="00A00570">
        <w:rPr>
          <w:rFonts w:ascii="Times New Roman" w:hAnsi="Times New Roman" w:cs="Times New Roman"/>
          <w:sz w:val="24"/>
          <w:szCs w:val="24"/>
        </w:rPr>
        <w:t>КЗК с Европейската комисия</w:t>
      </w:r>
      <w:r w:rsidR="00C877E4">
        <w:rPr>
          <w:rFonts w:ascii="Times New Roman" w:hAnsi="Times New Roman" w:cs="Times New Roman"/>
          <w:sz w:val="24"/>
          <w:szCs w:val="24"/>
        </w:rPr>
        <w:t>. КЗК е независим орган, който е оправомощен да извършва</w:t>
      </w:r>
      <w:r w:rsidR="00A00570" w:rsidRPr="00A00570">
        <w:rPr>
          <w:rFonts w:ascii="Times New Roman" w:hAnsi="Times New Roman" w:cs="Times New Roman"/>
          <w:sz w:val="24"/>
          <w:szCs w:val="24"/>
        </w:rPr>
        <w:t xml:space="preserve"> самостоятелно производство</w:t>
      </w:r>
      <w:r w:rsidR="00C877E4">
        <w:rPr>
          <w:rFonts w:ascii="Times New Roman" w:hAnsi="Times New Roman" w:cs="Times New Roman"/>
          <w:sz w:val="24"/>
          <w:szCs w:val="24"/>
        </w:rPr>
        <w:t>, което се разрешава</w:t>
      </w:r>
      <w:r w:rsidR="00A00570" w:rsidRPr="00A00570">
        <w:rPr>
          <w:rFonts w:ascii="Times New Roman" w:hAnsi="Times New Roman" w:cs="Times New Roman"/>
          <w:sz w:val="24"/>
          <w:szCs w:val="24"/>
        </w:rPr>
        <w:t xml:space="preserve"> на базата на закона и доказателствата, които са представени</w:t>
      </w:r>
      <w:r w:rsidR="00C877E4">
        <w:rPr>
          <w:rFonts w:ascii="Times New Roman" w:hAnsi="Times New Roman" w:cs="Times New Roman"/>
          <w:sz w:val="24"/>
          <w:szCs w:val="24"/>
        </w:rPr>
        <w:t xml:space="preserve"> по преписката</w:t>
      </w:r>
      <w:r w:rsidR="00A00570" w:rsidRPr="00A00570">
        <w:rPr>
          <w:rFonts w:ascii="Times New Roman" w:hAnsi="Times New Roman" w:cs="Times New Roman"/>
          <w:sz w:val="24"/>
          <w:szCs w:val="24"/>
        </w:rPr>
        <w:t>.</w:t>
      </w:r>
    </w:p>
    <w:p w:rsidR="00EE76B5" w:rsidRDefault="00EE76B5" w:rsidP="00EE76B5">
      <w:pPr>
        <w:spacing w:after="0" w:line="264" w:lineRule="auto"/>
        <w:ind w:firstLine="709"/>
        <w:jc w:val="both"/>
        <w:rPr>
          <w:rFonts w:ascii="Times New Roman" w:hAnsi="Times New Roman" w:cs="Times New Roman"/>
          <w:sz w:val="24"/>
          <w:szCs w:val="24"/>
        </w:rPr>
      </w:pPr>
    </w:p>
    <w:p w:rsidR="00EE76B5" w:rsidRDefault="00EE76B5" w:rsidP="00EE76B5">
      <w:pPr>
        <w:spacing w:after="0" w:line="264" w:lineRule="auto"/>
        <w:ind w:firstLine="709"/>
        <w:jc w:val="both"/>
        <w:rPr>
          <w:rFonts w:ascii="Times New Roman" w:hAnsi="Times New Roman" w:cs="Times New Roman"/>
          <w:sz w:val="24"/>
          <w:szCs w:val="24"/>
        </w:rPr>
      </w:pPr>
      <w:r>
        <w:rPr>
          <w:rFonts w:ascii="Times New Roman" w:hAnsi="Times New Roman" w:cs="Times New Roman"/>
          <w:sz w:val="24"/>
          <w:szCs w:val="24"/>
        </w:rPr>
        <w:t>Г-н П. П.:</w:t>
      </w:r>
    </w:p>
    <w:p w:rsidR="002E5906" w:rsidRDefault="00EE76B5" w:rsidP="002E5906">
      <w:pPr>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2E5906" w:rsidRPr="00977AF7">
        <w:rPr>
          <w:rFonts w:ascii="Times New Roman" w:hAnsi="Times New Roman" w:cs="Times New Roman"/>
          <w:sz w:val="24"/>
          <w:szCs w:val="24"/>
        </w:rPr>
        <w:t>Надявам се</w:t>
      </w:r>
      <w:r w:rsidR="002E5906">
        <w:rPr>
          <w:rFonts w:ascii="Times New Roman" w:hAnsi="Times New Roman" w:cs="Times New Roman"/>
          <w:sz w:val="24"/>
          <w:szCs w:val="24"/>
        </w:rPr>
        <w:t>,</w:t>
      </w:r>
      <w:r w:rsidR="002E5906" w:rsidRPr="00977AF7">
        <w:rPr>
          <w:rFonts w:ascii="Times New Roman" w:hAnsi="Times New Roman" w:cs="Times New Roman"/>
          <w:sz w:val="24"/>
          <w:szCs w:val="24"/>
        </w:rPr>
        <w:t xml:space="preserve"> както те </w:t>
      </w:r>
      <w:r w:rsidR="002E5906">
        <w:rPr>
          <w:rFonts w:ascii="Times New Roman" w:hAnsi="Times New Roman" w:cs="Times New Roman"/>
          <w:sz w:val="24"/>
          <w:szCs w:val="24"/>
        </w:rPr>
        <w:t>н</w:t>
      </w:r>
      <w:r w:rsidR="002E5906" w:rsidRPr="00977AF7">
        <w:rPr>
          <w:rFonts w:ascii="Times New Roman" w:hAnsi="Times New Roman" w:cs="Times New Roman"/>
          <w:sz w:val="24"/>
          <w:szCs w:val="24"/>
        </w:rPr>
        <w:t>и казаха</w:t>
      </w:r>
      <w:r w:rsidR="002E5906">
        <w:rPr>
          <w:rFonts w:ascii="Times New Roman" w:hAnsi="Times New Roman" w:cs="Times New Roman"/>
          <w:sz w:val="24"/>
          <w:szCs w:val="24"/>
        </w:rPr>
        <w:t>,</w:t>
      </w:r>
      <w:r w:rsidR="002E5906" w:rsidRPr="00977AF7">
        <w:rPr>
          <w:rFonts w:ascii="Times New Roman" w:hAnsi="Times New Roman" w:cs="Times New Roman"/>
          <w:sz w:val="24"/>
          <w:szCs w:val="24"/>
        </w:rPr>
        <w:t xml:space="preserve"> че това </w:t>
      </w:r>
      <w:r w:rsidR="002E5906">
        <w:rPr>
          <w:rFonts w:ascii="Times New Roman" w:hAnsi="Times New Roman" w:cs="Times New Roman"/>
          <w:sz w:val="24"/>
          <w:szCs w:val="24"/>
        </w:rPr>
        <w:t xml:space="preserve">е </w:t>
      </w:r>
      <w:r w:rsidR="002E5906" w:rsidRPr="00977AF7">
        <w:rPr>
          <w:rFonts w:ascii="Times New Roman" w:hAnsi="Times New Roman" w:cs="Times New Roman"/>
          <w:sz w:val="24"/>
          <w:szCs w:val="24"/>
        </w:rPr>
        <w:t>във вашата компетенция</w:t>
      </w:r>
      <w:r w:rsidR="002E5906">
        <w:rPr>
          <w:rFonts w:ascii="Times New Roman" w:hAnsi="Times New Roman" w:cs="Times New Roman"/>
          <w:sz w:val="24"/>
          <w:szCs w:val="24"/>
        </w:rPr>
        <w:t>,</w:t>
      </w:r>
      <w:r w:rsidR="002E5906" w:rsidRPr="00977AF7">
        <w:rPr>
          <w:rFonts w:ascii="Times New Roman" w:hAnsi="Times New Roman" w:cs="Times New Roman"/>
          <w:sz w:val="24"/>
          <w:szCs w:val="24"/>
        </w:rPr>
        <w:t xml:space="preserve"> защото бях написал първо писмо до Европейската комисия</w:t>
      </w:r>
      <w:r w:rsidR="002E5906">
        <w:rPr>
          <w:rFonts w:ascii="Times New Roman" w:hAnsi="Times New Roman" w:cs="Times New Roman"/>
          <w:sz w:val="24"/>
          <w:szCs w:val="24"/>
        </w:rPr>
        <w:t>,</w:t>
      </w:r>
      <w:r w:rsidR="002E5906" w:rsidRPr="00977AF7">
        <w:rPr>
          <w:rFonts w:ascii="Times New Roman" w:hAnsi="Times New Roman" w:cs="Times New Roman"/>
          <w:sz w:val="24"/>
          <w:szCs w:val="24"/>
        </w:rPr>
        <w:t xml:space="preserve"> че ще бъде реше</w:t>
      </w:r>
      <w:r w:rsidR="002E5906">
        <w:rPr>
          <w:rFonts w:ascii="Times New Roman" w:hAnsi="Times New Roman" w:cs="Times New Roman"/>
          <w:sz w:val="24"/>
          <w:szCs w:val="24"/>
        </w:rPr>
        <w:t>но,</w:t>
      </w:r>
      <w:r w:rsidR="002E5906" w:rsidRPr="00977AF7">
        <w:rPr>
          <w:rFonts w:ascii="Times New Roman" w:hAnsi="Times New Roman" w:cs="Times New Roman"/>
          <w:sz w:val="24"/>
          <w:szCs w:val="24"/>
        </w:rPr>
        <w:t xml:space="preserve"> надя</w:t>
      </w:r>
      <w:r w:rsidR="002E5906">
        <w:rPr>
          <w:rFonts w:ascii="Times New Roman" w:hAnsi="Times New Roman" w:cs="Times New Roman"/>
          <w:sz w:val="24"/>
          <w:szCs w:val="24"/>
        </w:rPr>
        <w:t>вам се да се уважат двата документа.</w:t>
      </w:r>
    </w:p>
    <w:p w:rsidR="002E5906" w:rsidRDefault="002E5906" w:rsidP="002E5906">
      <w:pPr>
        <w:spacing w:after="0" w:line="264" w:lineRule="auto"/>
        <w:ind w:firstLine="708"/>
        <w:jc w:val="both"/>
        <w:rPr>
          <w:rFonts w:ascii="Times New Roman" w:hAnsi="Times New Roman" w:cs="Times New Roman"/>
          <w:sz w:val="24"/>
          <w:szCs w:val="24"/>
        </w:rPr>
      </w:pPr>
    </w:p>
    <w:p w:rsidR="002E5906" w:rsidRPr="0026499C" w:rsidRDefault="002E5906" w:rsidP="002E5906">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Председателят на КЗК </w:t>
      </w:r>
      <w:r w:rsidRPr="0026499C">
        <w:rPr>
          <w:rFonts w:ascii="Times New Roman" w:eastAsia="Times New Roman" w:hAnsi="Times New Roman" w:cs="Times New Roman"/>
          <w:bCs/>
          <w:sz w:val="24"/>
          <w:szCs w:val="24"/>
          <w:lang w:eastAsia="bg-BG"/>
        </w:rPr>
        <w:t>Росен Карадимов</w:t>
      </w:r>
      <w:r w:rsidRPr="0026499C">
        <w:rPr>
          <w:rFonts w:ascii="Times New Roman" w:hAnsi="Times New Roman" w:cs="Times New Roman"/>
          <w:sz w:val="24"/>
          <w:szCs w:val="24"/>
        </w:rPr>
        <w:t xml:space="preserve">: </w:t>
      </w:r>
    </w:p>
    <w:p w:rsidR="002E5906" w:rsidRDefault="002E5906" w:rsidP="002E5906">
      <w:pPr>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 </w:t>
      </w:r>
      <w:r>
        <w:rPr>
          <w:rFonts w:ascii="Times New Roman" w:hAnsi="Times New Roman" w:cs="Times New Roman"/>
          <w:sz w:val="24"/>
          <w:szCs w:val="24"/>
        </w:rPr>
        <w:t xml:space="preserve">Европейската комисия правилно Ви е казала, че това е в наша компетентност, изтеглянето </w:t>
      </w:r>
      <w:r w:rsidRPr="00977AF7">
        <w:rPr>
          <w:rFonts w:ascii="Times New Roman" w:hAnsi="Times New Roman" w:cs="Times New Roman"/>
          <w:sz w:val="24"/>
          <w:szCs w:val="24"/>
        </w:rPr>
        <w:t>на акумула</w:t>
      </w:r>
      <w:r w:rsidR="00C877E4">
        <w:rPr>
          <w:rFonts w:ascii="Times New Roman" w:hAnsi="Times New Roman" w:cs="Times New Roman"/>
          <w:sz w:val="24"/>
          <w:szCs w:val="24"/>
        </w:rPr>
        <w:t>торите не е в наша компетентност, поради което това искане не беше допуснато</w:t>
      </w:r>
      <w:r>
        <w:rPr>
          <w:rFonts w:ascii="Times New Roman" w:hAnsi="Times New Roman" w:cs="Times New Roman"/>
          <w:sz w:val="24"/>
          <w:szCs w:val="24"/>
        </w:rPr>
        <w:t>.</w:t>
      </w:r>
    </w:p>
    <w:p w:rsidR="002E5906" w:rsidRDefault="002E5906" w:rsidP="002E5906">
      <w:pPr>
        <w:spacing w:after="0" w:line="264" w:lineRule="auto"/>
        <w:ind w:firstLine="709"/>
        <w:jc w:val="both"/>
        <w:rPr>
          <w:rFonts w:ascii="Times New Roman" w:eastAsia="Times New Roman" w:hAnsi="Times New Roman" w:cs="Times New Roman"/>
          <w:bCs/>
          <w:sz w:val="24"/>
          <w:szCs w:val="24"/>
          <w:lang w:eastAsia="bg-BG"/>
        </w:rPr>
      </w:pPr>
    </w:p>
    <w:p w:rsidR="00E85238" w:rsidRDefault="00E85238" w:rsidP="002E5906">
      <w:pPr>
        <w:spacing w:after="0" w:line="264" w:lineRule="auto"/>
        <w:ind w:firstLine="709"/>
        <w:jc w:val="both"/>
        <w:rPr>
          <w:rFonts w:ascii="Times New Roman" w:eastAsia="Times New Roman" w:hAnsi="Times New Roman" w:cs="Times New Roman"/>
          <w:bCs/>
          <w:sz w:val="24"/>
          <w:szCs w:val="24"/>
          <w:lang w:eastAsia="bg-BG"/>
        </w:rPr>
      </w:pPr>
    </w:p>
    <w:p w:rsidR="00E85238" w:rsidRDefault="00E85238" w:rsidP="002E5906">
      <w:pPr>
        <w:spacing w:after="0" w:line="264" w:lineRule="auto"/>
        <w:ind w:firstLine="709"/>
        <w:jc w:val="both"/>
        <w:rPr>
          <w:rFonts w:ascii="Times New Roman" w:eastAsia="Times New Roman" w:hAnsi="Times New Roman" w:cs="Times New Roman"/>
          <w:bCs/>
          <w:sz w:val="24"/>
          <w:szCs w:val="24"/>
          <w:lang w:eastAsia="bg-BG"/>
        </w:rPr>
      </w:pPr>
    </w:p>
    <w:p w:rsidR="00E85238" w:rsidRDefault="00E85238" w:rsidP="002E5906">
      <w:pPr>
        <w:spacing w:after="0" w:line="264" w:lineRule="auto"/>
        <w:ind w:firstLine="709"/>
        <w:jc w:val="both"/>
        <w:rPr>
          <w:rFonts w:ascii="Times New Roman" w:eastAsia="Times New Roman" w:hAnsi="Times New Roman" w:cs="Times New Roman"/>
          <w:bCs/>
          <w:sz w:val="24"/>
          <w:szCs w:val="24"/>
          <w:lang w:eastAsia="bg-BG"/>
        </w:rPr>
      </w:pPr>
    </w:p>
    <w:p w:rsidR="00EE48BA" w:rsidRPr="00D67306" w:rsidRDefault="00EE48BA" w:rsidP="002E5906">
      <w:pPr>
        <w:spacing w:after="0" w:line="264" w:lineRule="auto"/>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lastRenderedPageBreak/>
        <w:t>Адв. С</w:t>
      </w:r>
      <w:r w:rsidRPr="00D67306">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П</w:t>
      </w:r>
      <w:r w:rsidRPr="00D67306">
        <w:rPr>
          <w:rFonts w:ascii="Times New Roman" w:eastAsia="Times New Roman" w:hAnsi="Times New Roman" w:cs="Times New Roman"/>
          <w:bCs/>
          <w:sz w:val="24"/>
          <w:szCs w:val="24"/>
          <w:lang w:eastAsia="bg-BG"/>
        </w:rPr>
        <w:t>.</w:t>
      </w:r>
      <w:r w:rsidRPr="00D67306">
        <w:rPr>
          <w:rFonts w:ascii="Times New Roman" w:hAnsi="Times New Roman" w:cs="Times New Roman"/>
          <w:sz w:val="24"/>
          <w:szCs w:val="24"/>
        </w:rPr>
        <w:t>:</w:t>
      </w:r>
    </w:p>
    <w:p w:rsidR="00943EDA" w:rsidRDefault="00EC3F96" w:rsidP="002E5906">
      <w:pPr>
        <w:spacing w:after="0" w:line="264" w:lineRule="auto"/>
        <w:ind w:firstLine="708"/>
        <w:jc w:val="both"/>
        <w:rPr>
          <w:rFonts w:ascii="Times New Roman" w:hAnsi="Times New Roman" w:cs="Times New Roman"/>
          <w:sz w:val="24"/>
          <w:szCs w:val="24"/>
        </w:rPr>
      </w:pPr>
      <w:r w:rsidRPr="00612EEA">
        <w:rPr>
          <w:rFonts w:ascii="Times New Roman" w:hAnsi="Times New Roman" w:cs="Times New Roman"/>
          <w:sz w:val="24"/>
          <w:szCs w:val="24"/>
        </w:rPr>
        <w:t xml:space="preserve">- </w:t>
      </w:r>
      <w:r w:rsidR="002E5906" w:rsidRPr="002E5906">
        <w:rPr>
          <w:rFonts w:ascii="Times New Roman" w:hAnsi="Times New Roman" w:cs="Times New Roman"/>
          <w:sz w:val="24"/>
          <w:szCs w:val="24"/>
        </w:rPr>
        <w:t>Уважаема комисия, уважаеми господин председател, накратко</w:t>
      </w:r>
      <w:r w:rsidR="002E5906">
        <w:rPr>
          <w:rFonts w:ascii="Times New Roman" w:hAnsi="Times New Roman" w:cs="Times New Roman"/>
          <w:sz w:val="24"/>
          <w:szCs w:val="24"/>
        </w:rPr>
        <w:t>,</w:t>
      </w:r>
      <w:r w:rsidR="002E5906" w:rsidRPr="002E5906">
        <w:rPr>
          <w:rFonts w:ascii="Times New Roman" w:hAnsi="Times New Roman" w:cs="Times New Roman"/>
          <w:sz w:val="24"/>
          <w:szCs w:val="24"/>
        </w:rPr>
        <w:t xml:space="preserve"> съвсем кратък </w:t>
      </w:r>
      <w:r w:rsidR="002E5906">
        <w:rPr>
          <w:rFonts w:ascii="Times New Roman" w:hAnsi="Times New Roman" w:cs="Times New Roman"/>
          <w:sz w:val="24"/>
          <w:szCs w:val="24"/>
        </w:rPr>
        <w:t>щ</w:t>
      </w:r>
      <w:r w:rsidR="002E5906" w:rsidRPr="002E5906">
        <w:rPr>
          <w:rFonts w:ascii="Times New Roman" w:hAnsi="Times New Roman" w:cs="Times New Roman"/>
          <w:sz w:val="24"/>
          <w:szCs w:val="24"/>
        </w:rPr>
        <w:t>е бъда</w:t>
      </w:r>
      <w:r w:rsidR="002E5906">
        <w:rPr>
          <w:rFonts w:ascii="Times New Roman" w:hAnsi="Times New Roman" w:cs="Times New Roman"/>
          <w:sz w:val="24"/>
          <w:szCs w:val="24"/>
        </w:rPr>
        <w:t>,</w:t>
      </w:r>
      <w:r w:rsidR="002E5906" w:rsidRPr="002E5906">
        <w:rPr>
          <w:rFonts w:ascii="Times New Roman" w:hAnsi="Times New Roman" w:cs="Times New Roman"/>
          <w:sz w:val="24"/>
          <w:szCs w:val="24"/>
        </w:rPr>
        <w:t xml:space="preserve"> аз се запознах </w:t>
      </w:r>
      <w:r w:rsidR="002E5906">
        <w:rPr>
          <w:rFonts w:ascii="Times New Roman" w:hAnsi="Times New Roman" w:cs="Times New Roman"/>
          <w:sz w:val="24"/>
          <w:szCs w:val="24"/>
        </w:rPr>
        <w:t xml:space="preserve">в </w:t>
      </w:r>
      <w:r w:rsidR="002E5906" w:rsidRPr="002E5906">
        <w:rPr>
          <w:rFonts w:ascii="Times New Roman" w:hAnsi="Times New Roman" w:cs="Times New Roman"/>
          <w:sz w:val="24"/>
          <w:szCs w:val="24"/>
        </w:rPr>
        <w:t>последния момент с тая преписка</w:t>
      </w:r>
      <w:r w:rsidR="00C877E4">
        <w:rPr>
          <w:rFonts w:ascii="Times New Roman" w:hAnsi="Times New Roman" w:cs="Times New Roman"/>
          <w:sz w:val="24"/>
          <w:szCs w:val="24"/>
        </w:rPr>
        <w:t>. В</w:t>
      </w:r>
      <w:r w:rsidR="002E5906" w:rsidRPr="002E5906">
        <w:rPr>
          <w:rFonts w:ascii="Times New Roman" w:hAnsi="Times New Roman" w:cs="Times New Roman"/>
          <w:sz w:val="24"/>
          <w:szCs w:val="24"/>
        </w:rPr>
        <w:t>идях</w:t>
      </w:r>
      <w:r w:rsidR="002E5906">
        <w:rPr>
          <w:rFonts w:ascii="Times New Roman" w:hAnsi="Times New Roman" w:cs="Times New Roman"/>
          <w:sz w:val="24"/>
          <w:szCs w:val="24"/>
        </w:rPr>
        <w:t>,</w:t>
      </w:r>
      <w:r w:rsidR="002E5906" w:rsidRPr="002E5906">
        <w:rPr>
          <w:rFonts w:ascii="Times New Roman" w:hAnsi="Times New Roman" w:cs="Times New Roman"/>
          <w:sz w:val="24"/>
          <w:szCs w:val="24"/>
        </w:rPr>
        <w:t xml:space="preserve"> че в нея има много емоции</w:t>
      </w:r>
      <w:r w:rsidR="002E5906">
        <w:rPr>
          <w:rFonts w:ascii="Times New Roman" w:hAnsi="Times New Roman" w:cs="Times New Roman"/>
          <w:sz w:val="24"/>
          <w:szCs w:val="24"/>
        </w:rPr>
        <w:t>,</w:t>
      </w:r>
      <w:r w:rsidR="002E5906" w:rsidRPr="002E5906">
        <w:rPr>
          <w:rFonts w:ascii="Times New Roman" w:hAnsi="Times New Roman" w:cs="Times New Roman"/>
          <w:sz w:val="24"/>
          <w:szCs w:val="24"/>
        </w:rPr>
        <w:t xml:space="preserve"> ще се опитам да се фокусирам само върху правноре</w:t>
      </w:r>
      <w:r w:rsidR="0088306A">
        <w:rPr>
          <w:rFonts w:ascii="Times New Roman" w:hAnsi="Times New Roman" w:cs="Times New Roman"/>
          <w:sz w:val="24"/>
          <w:szCs w:val="24"/>
        </w:rPr>
        <w:t>ле</w:t>
      </w:r>
      <w:r w:rsidR="002E5906" w:rsidRPr="002E5906">
        <w:rPr>
          <w:rFonts w:ascii="Times New Roman" w:hAnsi="Times New Roman" w:cs="Times New Roman"/>
          <w:sz w:val="24"/>
          <w:szCs w:val="24"/>
        </w:rPr>
        <w:t>вант</w:t>
      </w:r>
      <w:r w:rsidR="0088306A">
        <w:rPr>
          <w:rFonts w:ascii="Times New Roman" w:hAnsi="Times New Roman" w:cs="Times New Roman"/>
          <w:sz w:val="24"/>
          <w:szCs w:val="24"/>
        </w:rPr>
        <w:t>н</w:t>
      </w:r>
      <w:r w:rsidR="002E5906" w:rsidRPr="002E5906">
        <w:rPr>
          <w:rFonts w:ascii="Times New Roman" w:hAnsi="Times New Roman" w:cs="Times New Roman"/>
          <w:sz w:val="24"/>
          <w:szCs w:val="24"/>
        </w:rPr>
        <w:t>ите факти</w:t>
      </w:r>
      <w:r w:rsidR="0088306A">
        <w:rPr>
          <w:rFonts w:ascii="Times New Roman" w:hAnsi="Times New Roman" w:cs="Times New Roman"/>
          <w:sz w:val="24"/>
          <w:szCs w:val="24"/>
        </w:rPr>
        <w:t>. Безспор</w:t>
      </w:r>
      <w:r w:rsidR="002E5906" w:rsidRPr="002E5906">
        <w:rPr>
          <w:rFonts w:ascii="Times New Roman" w:hAnsi="Times New Roman" w:cs="Times New Roman"/>
          <w:sz w:val="24"/>
          <w:szCs w:val="24"/>
        </w:rPr>
        <w:t>но е</w:t>
      </w:r>
      <w:r w:rsidR="0088306A">
        <w:rPr>
          <w:rFonts w:ascii="Times New Roman" w:hAnsi="Times New Roman" w:cs="Times New Roman"/>
          <w:sz w:val="24"/>
          <w:szCs w:val="24"/>
        </w:rPr>
        <w:t>,</w:t>
      </w:r>
      <w:r w:rsidR="002E5906" w:rsidRPr="002E5906">
        <w:rPr>
          <w:rFonts w:ascii="Times New Roman" w:hAnsi="Times New Roman" w:cs="Times New Roman"/>
          <w:sz w:val="24"/>
          <w:szCs w:val="24"/>
        </w:rPr>
        <w:t xml:space="preserve"> че дружеството </w:t>
      </w:r>
      <w:r w:rsidR="0088306A">
        <w:rPr>
          <w:rFonts w:ascii="Times New Roman" w:hAnsi="Times New Roman" w:cs="Times New Roman"/>
          <w:sz w:val="24"/>
          <w:szCs w:val="24"/>
        </w:rPr>
        <w:t>„</w:t>
      </w:r>
      <w:r w:rsidR="002E5906" w:rsidRPr="002E5906">
        <w:rPr>
          <w:rFonts w:ascii="Times New Roman" w:hAnsi="Times New Roman" w:cs="Times New Roman"/>
          <w:sz w:val="24"/>
          <w:szCs w:val="24"/>
        </w:rPr>
        <w:t>Диор</w:t>
      </w:r>
      <w:r w:rsidR="0088306A">
        <w:rPr>
          <w:rFonts w:ascii="Times New Roman" w:hAnsi="Times New Roman" w:cs="Times New Roman"/>
          <w:sz w:val="24"/>
          <w:szCs w:val="24"/>
        </w:rPr>
        <w:t xml:space="preserve">“ има договор </w:t>
      </w:r>
      <w:r w:rsidR="002E5906" w:rsidRPr="002E5906">
        <w:rPr>
          <w:rFonts w:ascii="Times New Roman" w:hAnsi="Times New Roman" w:cs="Times New Roman"/>
          <w:sz w:val="24"/>
          <w:szCs w:val="24"/>
        </w:rPr>
        <w:t xml:space="preserve">с </w:t>
      </w:r>
      <w:r w:rsidR="0088306A">
        <w:rPr>
          <w:rFonts w:ascii="Times New Roman" w:hAnsi="Times New Roman" w:cs="Times New Roman"/>
          <w:sz w:val="24"/>
          <w:szCs w:val="24"/>
        </w:rPr>
        <w:t xml:space="preserve">този </w:t>
      </w:r>
      <w:r w:rsidR="002E5906" w:rsidRPr="002E5906">
        <w:rPr>
          <w:rFonts w:ascii="Times New Roman" w:hAnsi="Times New Roman" w:cs="Times New Roman"/>
          <w:sz w:val="24"/>
          <w:szCs w:val="24"/>
        </w:rPr>
        <w:t>производител за получаване и продаване на акумулатори</w:t>
      </w:r>
      <w:r w:rsidR="0088306A">
        <w:rPr>
          <w:rFonts w:ascii="Times New Roman" w:hAnsi="Times New Roman" w:cs="Times New Roman"/>
          <w:sz w:val="24"/>
          <w:szCs w:val="24"/>
        </w:rPr>
        <w:t>,</w:t>
      </w:r>
      <w:r w:rsidR="002E5906" w:rsidRPr="002E5906">
        <w:rPr>
          <w:rFonts w:ascii="Times New Roman" w:hAnsi="Times New Roman" w:cs="Times New Roman"/>
          <w:sz w:val="24"/>
          <w:szCs w:val="24"/>
        </w:rPr>
        <w:t xml:space="preserve"> безспорно е</w:t>
      </w:r>
      <w:r w:rsidR="0088306A">
        <w:rPr>
          <w:rFonts w:ascii="Times New Roman" w:hAnsi="Times New Roman" w:cs="Times New Roman"/>
          <w:sz w:val="24"/>
          <w:szCs w:val="24"/>
        </w:rPr>
        <w:t>,</w:t>
      </w:r>
      <w:r w:rsidR="002E5906" w:rsidRPr="002E5906">
        <w:rPr>
          <w:rFonts w:ascii="Times New Roman" w:hAnsi="Times New Roman" w:cs="Times New Roman"/>
          <w:sz w:val="24"/>
          <w:szCs w:val="24"/>
        </w:rPr>
        <w:t xml:space="preserve"> че тези акумулатори </w:t>
      </w:r>
      <w:r w:rsidR="0088306A">
        <w:rPr>
          <w:rFonts w:ascii="Times New Roman" w:hAnsi="Times New Roman" w:cs="Times New Roman"/>
          <w:sz w:val="24"/>
          <w:szCs w:val="24"/>
        </w:rPr>
        <w:t>с</w:t>
      </w:r>
      <w:r w:rsidR="002E5906" w:rsidRPr="002E5906">
        <w:rPr>
          <w:rFonts w:ascii="Times New Roman" w:hAnsi="Times New Roman" w:cs="Times New Roman"/>
          <w:sz w:val="24"/>
          <w:szCs w:val="24"/>
        </w:rPr>
        <w:t xml:space="preserve">а тип </w:t>
      </w:r>
      <w:r w:rsidR="0016509D" w:rsidRPr="0016509D">
        <w:rPr>
          <w:rFonts w:ascii="Times New Roman" w:hAnsi="Times New Roman" w:cs="Times New Roman"/>
          <w:sz w:val="24"/>
          <w:szCs w:val="24"/>
        </w:rPr>
        <w:t>„Неутрал“</w:t>
      </w:r>
      <w:r w:rsidR="0016509D">
        <w:rPr>
          <w:rFonts w:ascii="Times New Roman" w:hAnsi="Times New Roman" w:cs="Times New Roman"/>
          <w:sz w:val="24"/>
          <w:szCs w:val="24"/>
        </w:rPr>
        <w:t xml:space="preserve">, </w:t>
      </w:r>
      <w:r w:rsidR="002E5906" w:rsidRPr="002E5906">
        <w:rPr>
          <w:rFonts w:ascii="Times New Roman" w:hAnsi="Times New Roman" w:cs="Times New Roman"/>
          <w:sz w:val="24"/>
          <w:szCs w:val="24"/>
        </w:rPr>
        <w:t xml:space="preserve">тоест те не са обозначени с </w:t>
      </w:r>
      <w:r w:rsidR="0016509D">
        <w:rPr>
          <w:rFonts w:ascii="Times New Roman" w:hAnsi="Times New Roman" w:cs="Times New Roman"/>
          <w:sz w:val="24"/>
          <w:szCs w:val="24"/>
        </w:rPr>
        <w:t>б</w:t>
      </w:r>
      <w:r w:rsidR="002E5906" w:rsidRPr="002E5906">
        <w:rPr>
          <w:rFonts w:ascii="Times New Roman" w:hAnsi="Times New Roman" w:cs="Times New Roman"/>
          <w:sz w:val="24"/>
          <w:szCs w:val="24"/>
        </w:rPr>
        <w:t>ранд</w:t>
      </w:r>
      <w:r w:rsidR="0016509D">
        <w:rPr>
          <w:rFonts w:ascii="Times New Roman" w:hAnsi="Times New Roman" w:cs="Times New Roman"/>
          <w:sz w:val="24"/>
          <w:szCs w:val="24"/>
        </w:rPr>
        <w:t>,</w:t>
      </w:r>
      <w:r w:rsidR="002E5906" w:rsidRPr="002E5906">
        <w:rPr>
          <w:rFonts w:ascii="Times New Roman" w:hAnsi="Times New Roman" w:cs="Times New Roman"/>
          <w:sz w:val="24"/>
          <w:szCs w:val="24"/>
        </w:rPr>
        <w:t xml:space="preserve"> безспорно</w:t>
      </w:r>
      <w:r w:rsidR="0016509D">
        <w:rPr>
          <w:rFonts w:ascii="Times New Roman" w:hAnsi="Times New Roman" w:cs="Times New Roman"/>
          <w:sz w:val="24"/>
          <w:szCs w:val="24"/>
        </w:rPr>
        <w:t>,</w:t>
      </w:r>
      <w:r w:rsidR="002E5906" w:rsidRPr="002E5906">
        <w:rPr>
          <w:rFonts w:ascii="Times New Roman" w:hAnsi="Times New Roman" w:cs="Times New Roman"/>
          <w:sz w:val="24"/>
          <w:szCs w:val="24"/>
        </w:rPr>
        <w:t xml:space="preserve"> е че той има право да използва съответен </w:t>
      </w:r>
      <w:r w:rsidR="0016509D">
        <w:rPr>
          <w:rFonts w:ascii="Times New Roman" w:hAnsi="Times New Roman" w:cs="Times New Roman"/>
          <w:sz w:val="24"/>
          <w:szCs w:val="24"/>
        </w:rPr>
        <w:t>б</w:t>
      </w:r>
      <w:r w:rsidR="002E5906" w:rsidRPr="002E5906">
        <w:rPr>
          <w:rFonts w:ascii="Times New Roman" w:hAnsi="Times New Roman" w:cs="Times New Roman"/>
          <w:sz w:val="24"/>
          <w:szCs w:val="24"/>
        </w:rPr>
        <w:t>ранд</w:t>
      </w:r>
      <w:r w:rsidR="0016509D">
        <w:rPr>
          <w:rFonts w:ascii="Times New Roman" w:hAnsi="Times New Roman" w:cs="Times New Roman"/>
          <w:sz w:val="24"/>
          <w:szCs w:val="24"/>
        </w:rPr>
        <w:t xml:space="preserve">, </w:t>
      </w:r>
      <w:r w:rsidR="002E5906" w:rsidRPr="002E5906">
        <w:rPr>
          <w:rFonts w:ascii="Times New Roman" w:hAnsi="Times New Roman" w:cs="Times New Roman"/>
          <w:sz w:val="24"/>
          <w:szCs w:val="24"/>
        </w:rPr>
        <w:t xml:space="preserve"> безспорно е</w:t>
      </w:r>
      <w:r w:rsidR="0016509D">
        <w:rPr>
          <w:rFonts w:ascii="Times New Roman" w:hAnsi="Times New Roman" w:cs="Times New Roman"/>
          <w:sz w:val="24"/>
          <w:szCs w:val="24"/>
        </w:rPr>
        <w:t>,</w:t>
      </w:r>
      <w:r w:rsidR="002E5906" w:rsidRPr="002E5906">
        <w:rPr>
          <w:rFonts w:ascii="Times New Roman" w:hAnsi="Times New Roman" w:cs="Times New Roman"/>
          <w:sz w:val="24"/>
          <w:szCs w:val="24"/>
        </w:rPr>
        <w:t xml:space="preserve"> че</w:t>
      </w:r>
      <w:r w:rsidR="0016509D">
        <w:rPr>
          <w:rFonts w:ascii="Times New Roman" w:hAnsi="Times New Roman" w:cs="Times New Roman"/>
          <w:sz w:val="24"/>
          <w:szCs w:val="24"/>
        </w:rPr>
        <w:t>, а</w:t>
      </w:r>
      <w:r w:rsidR="002E5906" w:rsidRPr="002E5906">
        <w:rPr>
          <w:rFonts w:ascii="Times New Roman" w:hAnsi="Times New Roman" w:cs="Times New Roman"/>
          <w:sz w:val="24"/>
          <w:szCs w:val="24"/>
        </w:rPr>
        <w:t xml:space="preserve"> и самия</w:t>
      </w:r>
      <w:r w:rsidR="0016509D">
        <w:rPr>
          <w:rFonts w:ascii="Times New Roman" w:hAnsi="Times New Roman" w:cs="Times New Roman"/>
          <w:sz w:val="24"/>
          <w:szCs w:val="24"/>
        </w:rPr>
        <w:t>т</w:t>
      </w:r>
      <w:r w:rsidR="002E5906" w:rsidRPr="002E5906">
        <w:rPr>
          <w:rFonts w:ascii="Times New Roman" w:hAnsi="Times New Roman" w:cs="Times New Roman"/>
          <w:sz w:val="24"/>
          <w:szCs w:val="24"/>
        </w:rPr>
        <w:t xml:space="preserve"> ж</w:t>
      </w:r>
      <w:r w:rsidR="0016509D">
        <w:rPr>
          <w:rFonts w:ascii="Times New Roman" w:hAnsi="Times New Roman" w:cs="Times New Roman"/>
          <w:sz w:val="24"/>
          <w:szCs w:val="24"/>
        </w:rPr>
        <w:t>албоподател</w:t>
      </w:r>
      <w:r w:rsidR="002E5906" w:rsidRPr="002E5906">
        <w:rPr>
          <w:rFonts w:ascii="Times New Roman" w:hAnsi="Times New Roman" w:cs="Times New Roman"/>
          <w:sz w:val="24"/>
          <w:szCs w:val="24"/>
        </w:rPr>
        <w:t xml:space="preserve"> го твърди</w:t>
      </w:r>
      <w:r w:rsidR="0016509D">
        <w:rPr>
          <w:rFonts w:ascii="Times New Roman" w:hAnsi="Times New Roman" w:cs="Times New Roman"/>
          <w:sz w:val="24"/>
          <w:szCs w:val="24"/>
        </w:rPr>
        <w:t>,</w:t>
      </w:r>
      <w:r w:rsidR="002E5906" w:rsidRPr="002E5906">
        <w:rPr>
          <w:rFonts w:ascii="Times New Roman" w:hAnsi="Times New Roman" w:cs="Times New Roman"/>
          <w:sz w:val="24"/>
          <w:szCs w:val="24"/>
        </w:rPr>
        <w:t xml:space="preserve"> че производителя</w:t>
      </w:r>
      <w:r w:rsidR="0016509D">
        <w:rPr>
          <w:rFonts w:ascii="Times New Roman" w:hAnsi="Times New Roman" w:cs="Times New Roman"/>
          <w:sz w:val="24"/>
          <w:szCs w:val="24"/>
        </w:rPr>
        <w:t>т</w:t>
      </w:r>
      <w:r w:rsidR="002E5906" w:rsidRPr="002E5906">
        <w:rPr>
          <w:rFonts w:ascii="Times New Roman" w:hAnsi="Times New Roman" w:cs="Times New Roman"/>
          <w:sz w:val="24"/>
          <w:szCs w:val="24"/>
        </w:rPr>
        <w:t xml:space="preserve"> има заводи в няколко държави</w:t>
      </w:r>
      <w:r w:rsidR="0016509D">
        <w:rPr>
          <w:rFonts w:ascii="Times New Roman" w:hAnsi="Times New Roman" w:cs="Times New Roman"/>
          <w:sz w:val="24"/>
          <w:szCs w:val="24"/>
        </w:rPr>
        <w:t>,</w:t>
      </w:r>
      <w:r w:rsidR="002E5906" w:rsidRPr="002E5906">
        <w:rPr>
          <w:rFonts w:ascii="Times New Roman" w:hAnsi="Times New Roman" w:cs="Times New Roman"/>
          <w:sz w:val="24"/>
          <w:szCs w:val="24"/>
        </w:rPr>
        <w:t xml:space="preserve"> тоест самите стоки</w:t>
      </w:r>
      <w:r w:rsidR="0016509D">
        <w:rPr>
          <w:rFonts w:ascii="Times New Roman" w:hAnsi="Times New Roman" w:cs="Times New Roman"/>
          <w:sz w:val="24"/>
          <w:szCs w:val="24"/>
        </w:rPr>
        <w:t>,</w:t>
      </w:r>
      <w:r w:rsidR="002E5906" w:rsidRPr="002E5906">
        <w:rPr>
          <w:rFonts w:ascii="Times New Roman" w:hAnsi="Times New Roman" w:cs="Times New Roman"/>
          <w:sz w:val="24"/>
          <w:szCs w:val="24"/>
        </w:rPr>
        <w:t xml:space="preserve"> които се получават </w:t>
      </w:r>
      <w:r w:rsidR="0016509D">
        <w:rPr>
          <w:rFonts w:ascii="Times New Roman" w:hAnsi="Times New Roman" w:cs="Times New Roman"/>
          <w:sz w:val="24"/>
          <w:szCs w:val="24"/>
        </w:rPr>
        <w:t xml:space="preserve">са </w:t>
      </w:r>
      <w:r w:rsidR="002E5906" w:rsidRPr="002E5906">
        <w:rPr>
          <w:rFonts w:ascii="Times New Roman" w:hAnsi="Times New Roman" w:cs="Times New Roman"/>
          <w:sz w:val="24"/>
          <w:szCs w:val="24"/>
        </w:rPr>
        <w:t>с произход от няколко държа</w:t>
      </w:r>
      <w:r w:rsidR="0016509D">
        <w:rPr>
          <w:rFonts w:ascii="Times New Roman" w:hAnsi="Times New Roman" w:cs="Times New Roman"/>
          <w:sz w:val="24"/>
          <w:szCs w:val="24"/>
        </w:rPr>
        <w:t xml:space="preserve">ви, </w:t>
      </w:r>
      <w:r w:rsidR="002E5906" w:rsidRPr="002E5906">
        <w:rPr>
          <w:rFonts w:ascii="Times New Roman" w:hAnsi="Times New Roman" w:cs="Times New Roman"/>
          <w:sz w:val="24"/>
          <w:szCs w:val="24"/>
        </w:rPr>
        <w:t>включително и Германия</w:t>
      </w:r>
      <w:r w:rsidR="0016509D">
        <w:rPr>
          <w:rFonts w:ascii="Times New Roman" w:hAnsi="Times New Roman" w:cs="Times New Roman"/>
          <w:sz w:val="24"/>
          <w:szCs w:val="24"/>
        </w:rPr>
        <w:t>,</w:t>
      </w:r>
      <w:r w:rsidR="002E5906" w:rsidRPr="002E5906">
        <w:rPr>
          <w:rFonts w:ascii="Times New Roman" w:hAnsi="Times New Roman" w:cs="Times New Roman"/>
          <w:sz w:val="24"/>
          <w:szCs w:val="24"/>
        </w:rPr>
        <w:t xml:space="preserve"> включително и Чехия</w:t>
      </w:r>
      <w:r w:rsidR="0016509D">
        <w:rPr>
          <w:rFonts w:ascii="Times New Roman" w:hAnsi="Times New Roman" w:cs="Times New Roman"/>
          <w:sz w:val="24"/>
          <w:szCs w:val="24"/>
        </w:rPr>
        <w:t>,</w:t>
      </w:r>
      <w:r w:rsidR="002E5906" w:rsidRPr="002E5906">
        <w:rPr>
          <w:rFonts w:ascii="Times New Roman" w:hAnsi="Times New Roman" w:cs="Times New Roman"/>
          <w:sz w:val="24"/>
          <w:szCs w:val="24"/>
        </w:rPr>
        <w:t xml:space="preserve"> съответно тяхното </w:t>
      </w:r>
      <w:r w:rsidR="0016509D">
        <w:rPr>
          <w:rFonts w:ascii="Times New Roman" w:hAnsi="Times New Roman" w:cs="Times New Roman"/>
          <w:sz w:val="24"/>
          <w:szCs w:val="24"/>
        </w:rPr>
        <w:t>етикетиране</w:t>
      </w:r>
      <w:r w:rsidR="00DD1C87">
        <w:rPr>
          <w:rFonts w:ascii="Times New Roman" w:hAnsi="Times New Roman" w:cs="Times New Roman"/>
          <w:sz w:val="24"/>
          <w:szCs w:val="24"/>
        </w:rPr>
        <w:t xml:space="preserve">, </w:t>
      </w:r>
      <w:r w:rsidR="002E5906" w:rsidRPr="002E5906">
        <w:rPr>
          <w:rFonts w:ascii="Times New Roman" w:hAnsi="Times New Roman" w:cs="Times New Roman"/>
          <w:sz w:val="24"/>
          <w:szCs w:val="24"/>
        </w:rPr>
        <w:t>когато пристигат от Германия</w:t>
      </w:r>
      <w:r w:rsidR="00C877E4">
        <w:rPr>
          <w:rFonts w:ascii="Times New Roman" w:hAnsi="Times New Roman" w:cs="Times New Roman"/>
          <w:sz w:val="24"/>
          <w:szCs w:val="24"/>
        </w:rPr>
        <w:t>,</w:t>
      </w:r>
      <w:r w:rsidR="002E5906" w:rsidRPr="002E5906">
        <w:rPr>
          <w:rFonts w:ascii="Times New Roman" w:hAnsi="Times New Roman" w:cs="Times New Roman"/>
          <w:sz w:val="24"/>
          <w:szCs w:val="24"/>
        </w:rPr>
        <w:t xml:space="preserve"> </w:t>
      </w:r>
      <w:r w:rsidR="00943EDA">
        <w:rPr>
          <w:rFonts w:ascii="Times New Roman" w:hAnsi="Times New Roman" w:cs="Times New Roman"/>
          <w:sz w:val="24"/>
          <w:szCs w:val="24"/>
        </w:rPr>
        <w:t>т</w:t>
      </w:r>
      <w:r w:rsidR="002E5906" w:rsidRPr="002E5906">
        <w:rPr>
          <w:rFonts w:ascii="Times New Roman" w:hAnsi="Times New Roman" w:cs="Times New Roman"/>
          <w:sz w:val="24"/>
          <w:szCs w:val="24"/>
        </w:rPr>
        <w:t>е са обозначени съответно</w:t>
      </w:r>
      <w:r w:rsidR="00943EDA">
        <w:rPr>
          <w:rFonts w:ascii="Times New Roman" w:hAnsi="Times New Roman" w:cs="Times New Roman"/>
          <w:sz w:val="24"/>
          <w:szCs w:val="24"/>
        </w:rPr>
        <w:t>,</w:t>
      </w:r>
      <w:r w:rsidR="002E5906" w:rsidRPr="002E5906">
        <w:rPr>
          <w:rFonts w:ascii="Times New Roman" w:hAnsi="Times New Roman" w:cs="Times New Roman"/>
          <w:sz w:val="24"/>
          <w:szCs w:val="24"/>
        </w:rPr>
        <w:t xml:space="preserve"> от </w:t>
      </w:r>
      <w:r w:rsidR="00943EDA">
        <w:rPr>
          <w:rFonts w:ascii="Times New Roman" w:hAnsi="Times New Roman" w:cs="Times New Roman"/>
          <w:sz w:val="24"/>
          <w:szCs w:val="24"/>
        </w:rPr>
        <w:t>Ч</w:t>
      </w:r>
      <w:r w:rsidR="002E5906" w:rsidRPr="002E5906">
        <w:rPr>
          <w:rFonts w:ascii="Times New Roman" w:hAnsi="Times New Roman" w:cs="Times New Roman"/>
          <w:sz w:val="24"/>
          <w:szCs w:val="24"/>
        </w:rPr>
        <w:t>ехи</w:t>
      </w:r>
      <w:r w:rsidR="00943EDA">
        <w:rPr>
          <w:rFonts w:ascii="Times New Roman" w:hAnsi="Times New Roman" w:cs="Times New Roman"/>
          <w:sz w:val="24"/>
          <w:szCs w:val="24"/>
        </w:rPr>
        <w:t>я,</w:t>
      </w:r>
      <w:r w:rsidR="002E5906" w:rsidRPr="002E5906">
        <w:rPr>
          <w:rFonts w:ascii="Times New Roman" w:hAnsi="Times New Roman" w:cs="Times New Roman"/>
          <w:sz w:val="24"/>
          <w:szCs w:val="24"/>
        </w:rPr>
        <w:t xml:space="preserve"> от самите снимки</w:t>
      </w:r>
      <w:r w:rsidR="00943EDA">
        <w:rPr>
          <w:rFonts w:ascii="Times New Roman" w:hAnsi="Times New Roman" w:cs="Times New Roman"/>
          <w:sz w:val="24"/>
          <w:szCs w:val="24"/>
        </w:rPr>
        <w:t>,</w:t>
      </w:r>
      <w:r w:rsidR="002E5906" w:rsidRPr="002E5906">
        <w:rPr>
          <w:rFonts w:ascii="Times New Roman" w:hAnsi="Times New Roman" w:cs="Times New Roman"/>
          <w:sz w:val="24"/>
          <w:szCs w:val="24"/>
        </w:rPr>
        <w:t xml:space="preserve"> има множество снимки</w:t>
      </w:r>
      <w:r w:rsidR="00943EDA">
        <w:rPr>
          <w:rFonts w:ascii="Times New Roman" w:hAnsi="Times New Roman" w:cs="Times New Roman"/>
          <w:sz w:val="24"/>
          <w:szCs w:val="24"/>
        </w:rPr>
        <w:t>,</w:t>
      </w:r>
      <w:r w:rsidR="002E5906" w:rsidRPr="002E5906">
        <w:rPr>
          <w:rFonts w:ascii="Times New Roman" w:hAnsi="Times New Roman" w:cs="Times New Roman"/>
          <w:sz w:val="24"/>
          <w:szCs w:val="24"/>
        </w:rPr>
        <w:t xml:space="preserve"> които са приложени</w:t>
      </w:r>
      <w:r w:rsidR="00943EDA">
        <w:rPr>
          <w:rFonts w:ascii="Times New Roman" w:hAnsi="Times New Roman" w:cs="Times New Roman"/>
          <w:sz w:val="24"/>
          <w:szCs w:val="24"/>
        </w:rPr>
        <w:t xml:space="preserve">, </w:t>
      </w:r>
      <w:r w:rsidR="002E5906" w:rsidRPr="002E5906">
        <w:rPr>
          <w:rFonts w:ascii="Times New Roman" w:hAnsi="Times New Roman" w:cs="Times New Roman"/>
          <w:sz w:val="24"/>
          <w:szCs w:val="24"/>
        </w:rPr>
        <w:t>о</w:t>
      </w:r>
      <w:r w:rsidR="00943EDA">
        <w:rPr>
          <w:rFonts w:ascii="Times New Roman" w:hAnsi="Times New Roman" w:cs="Times New Roman"/>
          <w:sz w:val="24"/>
          <w:szCs w:val="24"/>
        </w:rPr>
        <w:t>т</w:t>
      </w:r>
      <w:r w:rsidR="002E5906" w:rsidRPr="002E5906">
        <w:rPr>
          <w:rFonts w:ascii="Times New Roman" w:hAnsi="Times New Roman" w:cs="Times New Roman"/>
          <w:sz w:val="24"/>
          <w:szCs w:val="24"/>
        </w:rPr>
        <w:t xml:space="preserve"> които е видно</w:t>
      </w:r>
      <w:r w:rsidR="00943EDA">
        <w:rPr>
          <w:rFonts w:ascii="Times New Roman" w:hAnsi="Times New Roman" w:cs="Times New Roman"/>
          <w:sz w:val="24"/>
          <w:szCs w:val="24"/>
        </w:rPr>
        <w:t>,</w:t>
      </w:r>
      <w:r w:rsidR="002E5906" w:rsidRPr="002E5906">
        <w:rPr>
          <w:rFonts w:ascii="Times New Roman" w:hAnsi="Times New Roman" w:cs="Times New Roman"/>
          <w:sz w:val="24"/>
          <w:szCs w:val="24"/>
        </w:rPr>
        <w:t xml:space="preserve"> че има етикети</w:t>
      </w:r>
      <w:r w:rsidR="00943EDA">
        <w:rPr>
          <w:rFonts w:ascii="Times New Roman" w:hAnsi="Times New Roman" w:cs="Times New Roman"/>
          <w:sz w:val="24"/>
          <w:szCs w:val="24"/>
        </w:rPr>
        <w:t>,</w:t>
      </w:r>
      <w:r w:rsidR="002E5906" w:rsidRPr="002E5906">
        <w:rPr>
          <w:rFonts w:ascii="Times New Roman" w:hAnsi="Times New Roman" w:cs="Times New Roman"/>
          <w:sz w:val="24"/>
          <w:szCs w:val="24"/>
        </w:rPr>
        <w:t xml:space="preserve"> </w:t>
      </w:r>
      <w:r w:rsidR="00943EDA">
        <w:rPr>
          <w:rFonts w:ascii="Times New Roman" w:hAnsi="Times New Roman" w:cs="Times New Roman"/>
          <w:sz w:val="24"/>
          <w:szCs w:val="24"/>
        </w:rPr>
        <w:t xml:space="preserve">на </w:t>
      </w:r>
      <w:r w:rsidR="002E5906" w:rsidRPr="002E5906">
        <w:rPr>
          <w:rFonts w:ascii="Times New Roman" w:hAnsi="Times New Roman" w:cs="Times New Roman"/>
          <w:sz w:val="24"/>
          <w:szCs w:val="24"/>
        </w:rPr>
        <w:t xml:space="preserve">които има описано </w:t>
      </w:r>
      <w:r w:rsidR="00943EDA" w:rsidRPr="00113EC9">
        <w:rPr>
          <w:rFonts w:ascii="Times New Roman" w:hAnsi="Times New Roman" w:cs="Times New Roman"/>
          <w:sz w:val="24"/>
          <w:szCs w:val="24"/>
        </w:rPr>
        <w:t xml:space="preserve">„Made in Germany“, </w:t>
      </w:r>
      <w:r w:rsidR="002E5906" w:rsidRPr="002E5906">
        <w:rPr>
          <w:rFonts w:ascii="Times New Roman" w:hAnsi="Times New Roman" w:cs="Times New Roman"/>
          <w:sz w:val="24"/>
          <w:szCs w:val="24"/>
        </w:rPr>
        <w:t xml:space="preserve"> има такива</w:t>
      </w:r>
      <w:r w:rsidR="00943EDA">
        <w:rPr>
          <w:rFonts w:ascii="Times New Roman" w:hAnsi="Times New Roman" w:cs="Times New Roman"/>
          <w:sz w:val="24"/>
          <w:szCs w:val="24"/>
        </w:rPr>
        <w:t>, на</w:t>
      </w:r>
      <w:r w:rsidR="002E5906" w:rsidRPr="002E5906">
        <w:rPr>
          <w:rFonts w:ascii="Times New Roman" w:hAnsi="Times New Roman" w:cs="Times New Roman"/>
          <w:sz w:val="24"/>
          <w:szCs w:val="24"/>
        </w:rPr>
        <w:t xml:space="preserve"> които няма описано</w:t>
      </w:r>
      <w:r w:rsidR="00943EDA">
        <w:rPr>
          <w:rFonts w:ascii="Times New Roman" w:hAnsi="Times New Roman" w:cs="Times New Roman"/>
          <w:sz w:val="24"/>
          <w:szCs w:val="24"/>
        </w:rPr>
        <w:t>,</w:t>
      </w:r>
      <w:r w:rsidR="002E5906" w:rsidRPr="002E5906">
        <w:rPr>
          <w:rFonts w:ascii="Times New Roman" w:hAnsi="Times New Roman" w:cs="Times New Roman"/>
          <w:sz w:val="24"/>
          <w:szCs w:val="24"/>
        </w:rPr>
        <w:t xml:space="preserve"> което е съвсем нормално</w:t>
      </w:r>
      <w:r w:rsidR="00943EDA">
        <w:rPr>
          <w:rFonts w:ascii="Times New Roman" w:hAnsi="Times New Roman" w:cs="Times New Roman"/>
          <w:sz w:val="24"/>
          <w:szCs w:val="24"/>
        </w:rPr>
        <w:t>,</w:t>
      </w:r>
      <w:r w:rsidR="002E5906" w:rsidRPr="002E5906">
        <w:rPr>
          <w:rFonts w:ascii="Times New Roman" w:hAnsi="Times New Roman" w:cs="Times New Roman"/>
          <w:sz w:val="24"/>
          <w:szCs w:val="24"/>
        </w:rPr>
        <w:t xml:space="preserve"> просто идват от различни места</w:t>
      </w:r>
      <w:r w:rsidR="00943EDA">
        <w:rPr>
          <w:rFonts w:ascii="Times New Roman" w:hAnsi="Times New Roman" w:cs="Times New Roman"/>
          <w:sz w:val="24"/>
          <w:szCs w:val="24"/>
        </w:rPr>
        <w:t>.</w:t>
      </w:r>
    </w:p>
    <w:p w:rsidR="00B32130" w:rsidRDefault="00943EDA"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Д</w:t>
      </w:r>
      <w:r w:rsidR="002E5906" w:rsidRPr="002E5906">
        <w:rPr>
          <w:rFonts w:ascii="Times New Roman" w:hAnsi="Times New Roman" w:cs="Times New Roman"/>
          <w:sz w:val="24"/>
          <w:szCs w:val="24"/>
        </w:rPr>
        <w:t>ори да е станала грешка</w:t>
      </w:r>
      <w:r>
        <w:rPr>
          <w:rFonts w:ascii="Times New Roman" w:hAnsi="Times New Roman" w:cs="Times New Roman"/>
          <w:sz w:val="24"/>
          <w:szCs w:val="24"/>
        </w:rPr>
        <w:t>,</w:t>
      </w:r>
      <w:r w:rsidR="002E5906" w:rsidRPr="002E5906">
        <w:rPr>
          <w:rFonts w:ascii="Times New Roman" w:hAnsi="Times New Roman" w:cs="Times New Roman"/>
          <w:sz w:val="24"/>
          <w:szCs w:val="24"/>
        </w:rPr>
        <w:t xml:space="preserve"> човешка</w:t>
      </w:r>
      <w:r>
        <w:rPr>
          <w:rFonts w:ascii="Times New Roman" w:hAnsi="Times New Roman" w:cs="Times New Roman"/>
          <w:sz w:val="24"/>
          <w:szCs w:val="24"/>
        </w:rPr>
        <w:t>,</w:t>
      </w:r>
      <w:r w:rsidR="002E5906" w:rsidRPr="002E5906">
        <w:rPr>
          <w:rFonts w:ascii="Times New Roman" w:hAnsi="Times New Roman" w:cs="Times New Roman"/>
          <w:sz w:val="24"/>
          <w:szCs w:val="24"/>
        </w:rPr>
        <w:t xml:space="preserve"> тя не е умишлена и по никакъв начин </w:t>
      </w:r>
      <w:r>
        <w:rPr>
          <w:rFonts w:ascii="Times New Roman" w:hAnsi="Times New Roman" w:cs="Times New Roman"/>
          <w:sz w:val="24"/>
          <w:szCs w:val="24"/>
        </w:rPr>
        <w:t xml:space="preserve">не </w:t>
      </w:r>
      <w:r w:rsidR="002E5906" w:rsidRPr="002E5906">
        <w:rPr>
          <w:rFonts w:ascii="Times New Roman" w:hAnsi="Times New Roman" w:cs="Times New Roman"/>
          <w:sz w:val="24"/>
          <w:szCs w:val="24"/>
        </w:rPr>
        <w:t>нарушава конкуренцията</w:t>
      </w:r>
      <w:r>
        <w:rPr>
          <w:rFonts w:ascii="Times New Roman" w:hAnsi="Times New Roman" w:cs="Times New Roman"/>
          <w:sz w:val="24"/>
          <w:szCs w:val="24"/>
        </w:rPr>
        <w:t>.</w:t>
      </w:r>
      <w:r w:rsidR="002E5906" w:rsidRPr="002E5906">
        <w:rPr>
          <w:rFonts w:ascii="Times New Roman" w:hAnsi="Times New Roman" w:cs="Times New Roman"/>
          <w:sz w:val="24"/>
          <w:szCs w:val="24"/>
        </w:rPr>
        <w:t xml:space="preserve"> Считам</w:t>
      </w:r>
      <w:r>
        <w:rPr>
          <w:rFonts w:ascii="Times New Roman" w:hAnsi="Times New Roman" w:cs="Times New Roman"/>
          <w:sz w:val="24"/>
          <w:szCs w:val="24"/>
        </w:rPr>
        <w:t>,</w:t>
      </w:r>
      <w:r w:rsidR="002E5906" w:rsidRPr="002E5906">
        <w:rPr>
          <w:rFonts w:ascii="Times New Roman" w:hAnsi="Times New Roman" w:cs="Times New Roman"/>
          <w:sz w:val="24"/>
          <w:szCs w:val="24"/>
        </w:rPr>
        <w:t xml:space="preserve"> по отношение на параметрите на акумулаторите</w:t>
      </w:r>
      <w:r>
        <w:rPr>
          <w:rFonts w:ascii="Times New Roman" w:hAnsi="Times New Roman" w:cs="Times New Roman"/>
          <w:sz w:val="24"/>
          <w:szCs w:val="24"/>
        </w:rPr>
        <w:t>,</w:t>
      </w:r>
      <w:r w:rsidR="002E5906" w:rsidRPr="002E5906">
        <w:rPr>
          <w:rFonts w:ascii="Times New Roman" w:hAnsi="Times New Roman" w:cs="Times New Roman"/>
          <w:sz w:val="24"/>
          <w:szCs w:val="24"/>
        </w:rPr>
        <w:t xml:space="preserve"> те са точно такива в рамките на законоустановен</w:t>
      </w:r>
      <w:r w:rsidR="00B32130">
        <w:rPr>
          <w:rFonts w:ascii="Times New Roman" w:hAnsi="Times New Roman" w:cs="Times New Roman"/>
          <w:sz w:val="24"/>
          <w:szCs w:val="24"/>
        </w:rPr>
        <w:t>о</w:t>
      </w:r>
      <w:r w:rsidR="002E5906" w:rsidRPr="002E5906">
        <w:rPr>
          <w:rFonts w:ascii="Times New Roman" w:hAnsi="Times New Roman" w:cs="Times New Roman"/>
          <w:sz w:val="24"/>
          <w:szCs w:val="24"/>
        </w:rPr>
        <w:t>то</w:t>
      </w:r>
      <w:r w:rsidR="00B32130">
        <w:rPr>
          <w:rFonts w:ascii="Times New Roman" w:hAnsi="Times New Roman" w:cs="Times New Roman"/>
          <w:sz w:val="24"/>
          <w:szCs w:val="24"/>
        </w:rPr>
        <w:t>. Т</w:t>
      </w:r>
      <w:r w:rsidR="002E5906" w:rsidRPr="002E5906">
        <w:rPr>
          <w:rFonts w:ascii="Times New Roman" w:hAnsi="Times New Roman" w:cs="Times New Roman"/>
          <w:sz w:val="24"/>
          <w:szCs w:val="24"/>
        </w:rPr>
        <w:t>ехнически</w:t>
      </w:r>
      <w:r w:rsidR="00B32130">
        <w:rPr>
          <w:rFonts w:ascii="Times New Roman" w:hAnsi="Times New Roman" w:cs="Times New Roman"/>
          <w:sz w:val="24"/>
          <w:szCs w:val="24"/>
        </w:rPr>
        <w:t xml:space="preserve"> е</w:t>
      </w:r>
      <w:r w:rsidR="002E5906" w:rsidRPr="002E5906">
        <w:rPr>
          <w:rFonts w:ascii="Times New Roman" w:hAnsi="Times New Roman" w:cs="Times New Roman"/>
          <w:sz w:val="24"/>
          <w:szCs w:val="24"/>
        </w:rPr>
        <w:t xml:space="preserve"> доста сложно</w:t>
      </w:r>
      <w:r w:rsidR="00B32130">
        <w:rPr>
          <w:rFonts w:ascii="Times New Roman" w:hAnsi="Times New Roman" w:cs="Times New Roman"/>
          <w:sz w:val="24"/>
          <w:szCs w:val="24"/>
        </w:rPr>
        <w:t>, д</w:t>
      </w:r>
      <w:r w:rsidR="002E5906" w:rsidRPr="002E5906">
        <w:rPr>
          <w:rFonts w:ascii="Times New Roman" w:hAnsi="Times New Roman" w:cs="Times New Roman"/>
          <w:sz w:val="24"/>
          <w:szCs w:val="24"/>
        </w:rPr>
        <w:t>о</w:t>
      </w:r>
      <w:r w:rsidR="00B32130">
        <w:rPr>
          <w:rFonts w:ascii="Times New Roman" w:hAnsi="Times New Roman" w:cs="Times New Roman"/>
          <w:sz w:val="24"/>
          <w:szCs w:val="24"/>
        </w:rPr>
        <w:t>кол</w:t>
      </w:r>
      <w:r w:rsidR="002E5906" w:rsidRPr="002E5906">
        <w:rPr>
          <w:rFonts w:ascii="Times New Roman" w:hAnsi="Times New Roman" w:cs="Times New Roman"/>
          <w:sz w:val="24"/>
          <w:szCs w:val="24"/>
        </w:rPr>
        <w:t>кото аз се информирах</w:t>
      </w:r>
      <w:r w:rsidR="00B32130">
        <w:rPr>
          <w:rFonts w:ascii="Times New Roman" w:hAnsi="Times New Roman" w:cs="Times New Roman"/>
          <w:sz w:val="24"/>
          <w:szCs w:val="24"/>
        </w:rPr>
        <w:t>,</w:t>
      </w:r>
      <w:r w:rsidR="002E5906" w:rsidRPr="002E5906">
        <w:rPr>
          <w:rFonts w:ascii="Times New Roman" w:hAnsi="Times New Roman" w:cs="Times New Roman"/>
          <w:sz w:val="24"/>
          <w:szCs w:val="24"/>
        </w:rPr>
        <w:t xml:space="preserve"> установяването зависи от много фактори</w:t>
      </w:r>
      <w:r w:rsidR="00B32130">
        <w:rPr>
          <w:rFonts w:ascii="Times New Roman" w:hAnsi="Times New Roman" w:cs="Times New Roman"/>
          <w:sz w:val="24"/>
          <w:szCs w:val="24"/>
        </w:rPr>
        <w:t>,</w:t>
      </w:r>
      <w:r w:rsidR="002E5906" w:rsidRPr="002E5906">
        <w:rPr>
          <w:rFonts w:ascii="Times New Roman" w:hAnsi="Times New Roman" w:cs="Times New Roman"/>
          <w:sz w:val="24"/>
          <w:szCs w:val="24"/>
        </w:rPr>
        <w:t xml:space="preserve"> температури и така нататък</w:t>
      </w:r>
      <w:r w:rsidR="00B32130">
        <w:rPr>
          <w:rFonts w:ascii="Times New Roman" w:hAnsi="Times New Roman" w:cs="Times New Roman"/>
          <w:sz w:val="24"/>
          <w:szCs w:val="24"/>
        </w:rPr>
        <w:t>,</w:t>
      </w:r>
      <w:r w:rsidR="002E5906" w:rsidRPr="002E5906">
        <w:rPr>
          <w:rFonts w:ascii="Times New Roman" w:hAnsi="Times New Roman" w:cs="Times New Roman"/>
          <w:sz w:val="24"/>
          <w:szCs w:val="24"/>
        </w:rPr>
        <w:t xml:space="preserve"> но</w:t>
      </w:r>
      <w:r w:rsidR="00B32130">
        <w:rPr>
          <w:rFonts w:ascii="Times New Roman" w:hAnsi="Times New Roman" w:cs="Times New Roman"/>
          <w:sz w:val="24"/>
          <w:szCs w:val="24"/>
        </w:rPr>
        <w:t>миналните</w:t>
      </w:r>
      <w:r w:rsidR="002E5906" w:rsidRPr="002E5906">
        <w:rPr>
          <w:rFonts w:ascii="Times New Roman" w:hAnsi="Times New Roman" w:cs="Times New Roman"/>
          <w:sz w:val="24"/>
          <w:szCs w:val="24"/>
        </w:rPr>
        <w:t xml:space="preserve"> стойности са такива</w:t>
      </w:r>
      <w:r w:rsidR="00B32130">
        <w:rPr>
          <w:rFonts w:ascii="Times New Roman" w:hAnsi="Times New Roman" w:cs="Times New Roman"/>
          <w:sz w:val="24"/>
          <w:szCs w:val="24"/>
        </w:rPr>
        <w:t>,</w:t>
      </w:r>
      <w:r w:rsidR="002E5906" w:rsidRPr="002E5906">
        <w:rPr>
          <w:rFonts w:ascii="Times New Roman" w:hAnsi="Times New Roman" w:cs="Times New Roman"/>
          <w:sz w:val="24"/>
          <w:szCs w:val="24"/>
        </w:rPr>
        <w:t xml:space="preserve"> к</w:t>
      </w:r>
      <w:r w:rsidR="00B32130">
        <w:rPr>
          <w:rFonts w:ascii="Times New Roman" w:hAnsi="Times New Roman" w:cs="Times New Roman"/>
          <w:sz w:val="24"/>
          <w:szCs w:val="24"/>
        </w:rPr>
        <w:t>аквито</w:t>
      </w:r>
      <w:r w:rsidR="002E5906" w:rsidRPr="002E5906">
        <w:rPr>
          <w:rFonts w:ascii="Times New Roman" w:hAnsi="Times New Roman" w:cs="Times New Roman"/>
          <w:sz w:val="24"/>
          <w:szCs w:val="24"/>
        </w:rPr>
        <w:t xml:space="preserve"> са и те биха могли в определени моменти да се различава</w:t>
      </w:r>
      <w:r w:rsidR="00B32130">
        <w:rPr>
          <w:rFonts w:ascii="Times New Roman" w:hAnsi="Times New Roman" w:cs="Times New Roman"/>
          <w:sz w:val="24"/>
          <w:szCs w:val="24"/>
        </w:rPr>
        <w:t>т</w:t>
      </w:r>
      <w:r w:rsidR="002E5906" w:rsidRPr="002E5906">
        <w:rPr>
          <w:rFonts w:ascii="Times New Roman" w:hAnsi="Times New Roman" w:cs="Times New Roman"/>
          <w:sz w:val="24"/>
          <w:szCs w:val="24"/>
        </w:rPr>
        <w:t xml:space="preserve"> според законодателство</w:t>
      </w:r>
      <w:r w:rsidR="00073176">
        <w:rPr>
          <w:rFonts w:ascii="Times New Roman" w:hAnsi="Times New Roman" w:cs="Times New Roman"/>
          <w:sz w:val="24"/>
          <w:szCs w:val="24"/>
        </w:rPr>
        <w:t>то</w:t>
      </w:r>
      <w:r w:rsidR="002E5906" w:rsidRPr="002E5906">
        <w:rPr>
          <w:rFonts w:ascii="Times New Roman" w:hAnsi="Times New Roman" w:cs="Times New Roman"/>
          <w:sz w:val="24"/>
          <w:szCs w:val="24"/>
        </w:rPr>
        <w:t xml:space="preserve"> плюс</w:t>
      </w:r>
      <w:r w:rsidR="00B32130">
        <w:rPr>
          <w:rFonts w:ascii="Times New Roman" w:hAnsi="Times New Roman" w:cs="Times New Roman"/>
          <w:sz w:val="24"/>
          <w:szCs w:val="24"/>
        </w:rPr>
        <w:t>-</w:t>
      </w:r>
      <w:r w:rsidR="002E5906" w:rsidRPr="002E5906">
        <w:rPr>
          <w:rFonts w:ascii="Times New Roman" w:hAnsi="Times New Roman" w:cs="Times New Roman"/>
          <w:sz w:val="24"/>
          <w:szCs w:val="24"/>
        </w:rPr>
        <w:t>минус 10%</w:t>
      </w:r>
      <w:r w:rsidR="00B32130">
        <w:rPr>
          <w:rFonts w:ascii="Times New Roman" w:hAnsi="Times New Roman" w:cs="Times New Roman"/>
          <w:sz w:val="24"/>
          <w:szCs w:val="24"/>
        </w:rPr>
        <w:t>,</w:t>
      </w:r>
      <w:r w:rsidR="002E5906" w:rsidRPr="002E5906">
        <w:rPr>
          <w:rFonts w:ascii="Times New Roman" w:hAnsi="Times New Roman" w:cs="Times New Roman"/>
          <w:sz w:val="24"/>
          <w:szCs w:val="24"/>
        </w:rPr>
        <w:t xml:space="preserve"> ко</w:t>
      </w:r>
      <w:r w:rsidR="00B32130">
        <w:rPr>
          <w:rFonts w:ascii="Times New Roman" w:hAnsi="Times New Roman" w:cs="Times New Roman"/>
          <w:sz w:val="24"/>
          <w:szCs w:val="24"/>
        </w:rPr>
        <w:t>е</w:t>
      </w:r>
      <w:r w:rsidR="002E5906" w:rsidRPr="002E5906">
        <w:rPr>
          <w:rFonts w:ascii="Times New Roman" w:hAnsi="Times New Roman" w:cs="Times New Roman"/>
          <w:sz w:val="24"/>
          <w:szCs w:val="24"/>
        </w:rPr>
        <w:t xml:space="preserve">то в случая напълно е в рамките на </w:t>
      </w:r>
      <w:r w:rsidR="00B32130">
        <w:rPr>
          <w:rFonts w:ascii="Times New Roman" w:hAnsi="Times New Roman" w:cs="Times New Roman"/>
          <w:sz w:val="24"/>
          <w:szCs w:val="24"/>
        </w:rPr>
        <w:t>законо</w:t>
      </w:r>
      <w:r w:rsidR="002E5906" w:rsidRPr="002E5906">
        <w:rPr>
          <w:rFonts w:ascii="Times New Roman" w:hAnsi="Times New Roman" w:cs="Times New Roman"/>
          <w:sz w:val="24"/>
          <w:szCs w:val="24"/>
        </w:rPr>
        <w:t>допустимото</w:t>
      </w:r>
      <w:r w:rsidR="00B32130">
        <w:rPr>
          <w:rFonts w:ascii="Times New Roman" w:hAnsi="Times New Roman" w:cs="Times New Roman"/>
          <w:sz w:val="24"/>
          <w:szCs w:val="24"/>
        </w:rPr>
        <w:t xml:space="preserve">. </w:t>
      </w:r>
    </w:p>
    <w:p w:rsidR="00EC3F96" w:rsidRDefault="00073176"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За</w:t>
      </w:r>
      <w:r w:rsidR="002E5906" w:rsidRPr="002E5906">
        <w:rPr>
          <w:rFonts w:ascii="Times New Roman" w:hAnsi="Times New Roman" w:cs="Times New Roman"/>
          <w:sz w:val="24"/>
          <w:szCs w:val="24"/>
        </w:rPr>
        <w:t xml:space="preserve">това </w:t>
      </w:r>
      <w:r w:rsidR="00B32130">
        <w:rPr>
          <w:rFonts w:ascii="Times New Roman" w:hAnsi="Times New Roman" w:cs="Times New Roman"/>
          <w:sz w:val="24"/>
          <w:szCs w:val="24"/>
        </w:rPr>
        <w:t>с</w:t>
      </w:r>
      <w:r w:rsidR="002E5906" w:rsidRPr="002E5906">
        <w:rPr>
          <w:rFonts w:ascii="Times New Roman" w:hAnsi="Times New Roman" w:cs="Times New Roman"/>
          <w:sz w:val="24"/>
          <w:szCs w:val="24"/>
        </w:rPr>
        <w:t>читам</w:t>
      </w:r>
      <w:r w:rsidR="00B32130">
        <w:rPr>
          <w:rFonts w:ascii="Times New Roman" w:hAnsi="Times New Roman" w:cs="Times New Roman"/>
          <w:sz w:val="24"/>
          <w:szCs w:val="24"/>
        </w:rPr>
        <w:t>,</w:t>
      </w:r>
      <w:r w:rsidR="002E5906" w:rsidRPr="002E5906">
        <w:rPr>
          <w:rFonts w:ascii="Times New Roman" w:hAnsi="Times New Roman" w:cs="Times New Roman"/>
          <w:sz w:val="24"/>
          <w:szCs w:val="24"/>
        </w:rPr>
        <w:t xml:space="preserve"> че не е налице твърдя</w:t>
      </w:r>
      <w:r w:rsidR="00B32130">
        <w:rPr>
          <w:rFonts w:ascii="Times New Roman" w:hAnsi="Times New Roman" w:cs="Times New Roman"/>
          <w:sz w:val="24"/>
          <w:szCs w:val="24"/>
        </w:rPr>
        <w:t>ното</w:t>
      </w:r>
      <w:r w:rsidR="002E5906" w:rsidRPr="002E5906">
        <w:rPr>
          <w:rFonts w:ascii="Times New Roman" w:hAnsi="Times New Roman" w:cs="Times New Roman"/>
          <w:sz w:val="24"/>
          <w:szCs w:val="24"/>
        </w:rPr>
        <w:t xml:space="preserve"> нарушение</w:t>
      </w:r>
      <w:r w:rsidR="00B32130">
        <w:rPr>
          <w:rFonts w:ascii="Times New Roman" w:hAnsi="Times New Roman" w:cs="Times New Roman"/>
          <w:sz w:val="24"/>
          <w:szCs w:val="24"/>
        </w:rPr>
        <w:t>,</w:t>
      </w:r>
      <w:r w:rsidR="002E5906" w:rsidRPr="002E5906">
        <w:rPr>
          <w:rFonts w:ascii="Times New Roman" w:hAnsi="Times New Roman" w:cs="Times New Roman"/>
          <w:sz w:val="24"/>
          <w:szCs w:val="24"/>
        </w:rPr>
        <w:t xml:space="preserve"> мо</w:t>
      </w:r>
      <w:r w:rsidR="00B32130">
        <w:rPr>
          <w:rFonts w:ascii="Times New Roman" w:hAnsi="Times New Roman" w:cs="Times New Roman"/>
          <w:sz w:val="24"/>
          <w:szCs w:val="24"/>
        </w:rPr>
        <w:t>ля</w:t>
      </w:r>
      <w:r w:rsidR="002E5906" w:rsidRPr="002E5906">
        <w:rPr>
          <w:rFonts w:ascii="Times New Roman" w:hAnsi="Times New Roman" w:cs="Times New Roman"/>
          <w:sz w:val="24"/>
          <w:szCs w:val="24"/>
        </w:rPr>
        <w:t xml:space="preserve"> да отхвърлите </w:t>
      </w:r>
      <w:r w:rsidR="000E137D">
        <w:rPr>
          <w:rFonts w:ascii="Times New Roman" w:hAnsi="Times New Roman" w:cs="Times New Roman"/>
          <w:sz w:val="24"/>
          <w:szCs w:val="24"/>
        </w:rPr>
        <w:t>жал</w:t>
      </w:r>
      <w:r w:rsidR="002E5906" w:rsidRPr="002E5906">
        <w:rPr>
          <w:rFonts w:ascii="Times New Roman" w:hAnsi="Times New Roman" w:cs="Times New Roman"/>
          <w:sz w:val="24"/>
          <w:szCs w:val="24"/>
        </w:rPr>
        <w:t>бата изцяло</w:t>
      </w:r>
      <w:r w:rsidR="000E137D">
        <w:rPr>
          <w:rFonts w:ascii="Times New Roman" w:hAnsi="Times New Roman" w:cs="Times New Roman"/>
          <w:sz w:val="24"/>
          <w:szCs w:val="24"/>
        </w:rPr>
        <w:t>. В</w:t>
      </w:r>
      <w:r w:rsidR="002E5906" w:rsidRPr="002E5906">
        <w:rPr>
          <w:rFonts w:ascii="Times New Roman" w:hAnsi="Times New Roman" w:cs="Times New Roman"/>
          <w:sz w:val="24"/>
          <w:szCs w:val="24"/>
        </w:rPr>
        <w:t xml:space="preserve"> случай</w:t>
      </w:r>
      <w:r w:rsidR="000E137D">
        <w:rPr>
          <w:rFonts w:ascii="Times New Roman" w:hAnsi="Times New Roman" w:cs="Times New Roman"/>
          <w:sz w:val="24"/>
          <w:szCs w:val="24"/>
        </w:rPr>
        <w:t>,</w:t>
      </w:r>
      <w:r w:rsidR="002E5906" w:rsidRPr="002E5906">
        <w:rPr>
          <w:rFonts w:ascii="Times New Roman" w:hAnsi="Times New Roman" w:cs="Times New Roman"/>
          <w:sz w:val="24"/>
          <w:szCs w:val="24"/>
        </w:rPr>
        <w:t xml:space="preserve"> че </w:t>
      </w:r>
      <w:r w:rsidR="00765DBC">
        <w:rPr>
          <w:rFonts w:ascii="Times New Roman" w:hAnsi="Times New Roman" w:cs="Times New Roman"/>
          <w:sz w:val="24"/>
          <w:szCs w:val="24"/>
        </w:rPr>
        <w:t>установи</w:t>
      </w:r>
      <w:r w:rsidR="002E5906" w:rsidRPr="002E5906">
        <w:rPr>
          <w:rFonts w:ascii="Times New Roman" w:hAnsi="Times New Roman" w:cs="Times New Roman"/>
          <w:sz w:val="24"/>
          <w:szCs w:val="24"/>
        </w:rPr>
        <w:t>те все пак някакв</w:t>
      </w:r>
      <w:r w:rsidR="00765DBC">
        <w:rPr>
          <w:rFonts w:ascii="Times New Roman" w:hAnsi="Times New Roman" w:cs="Times New Roman"/>
          <w:sz w:val="24"/>
          <w:szCs w:val="24"/>
        </w:rPr>
        <w:t>о</w:t>
      </w:r>
      <w:r w:rsidR="002E5906" w:rsidRPr="002E5906">
        <w:rPr>
          <w:rFonts w:ascii="Times New Roman" w:hAnsi="Times New Roman" w:cs="Times New Roman"/>
          <w:sz w:val="24"/>
          <w:szCs w:val="24"/>
        </w:rPr>
        <w:t xml:space="preserve"> формално нарушение</w:t>
      </w:r>
      <w:r w:rsidR="00765DBC">
        <w:rPr>
          <w:rFonts w:ascii="Times New Roman" w:hAnsi="Times New Roman" w:cs="Times New Roman"/>
          <w:sz w:val="24"/>
          <w:szCs w:val="24"/>
        </w:rPr>
        <w:t>,</w:t>
      </w:r>
      <w:r w:rsidR="002E5906" w:rsidRPr="002E5906">
        <w:rPr>
          <w:rFonts w:ascii="Times New Roman" w:hAnsi="Times New Roman" w:cs="Times New Roman"/>
          <w:sz w:val="24"/>
          <w:szCs w:val="24"/>
        </w:rPr>
        <w:t xml:space="preserve"> защото няма как да </w:t>
      </w:r>
      <w:r w:rsidR="00765DBC">
        <w:rPr>
          <w:rFonts w:ascii="Times New Roman" w:hAnsi="Times New Roman" w:cs="Times New Roman"/>
          <w:sz w:val="24"/>
          <w:szCs w:val="24"/>
        </w:rPr>
        <w:t>дад</w:t>
      </w:r>
      <w:r w:rsidR="002E5906" w:rsidRPr="002E5906">
        <w:rPr>
          <w:rFonts w:ascii="Times New Roman" w:hAnsi="Times New Roman" w:cs="Times New Roman"/>
          <w:sz w:val="24"/>
          <w:szCs w:val="24"/>
        </w:rPr>
        <w:t>ем тия снимки точно как са с</w:t>
      </w:r>
      <w:r w:rsidR="00765DBC">
        <w:rPr>
          <w:rFonts w:ascii="Times New Roman" w:hAnsi="Times New Roman" w:cs="Times New Roman"/>
          <w:sz w:val="24"/>
          <w:szCs w:val="24"/>
        </w:rPr>
        <w:t>ъ</w:t>
      </w:r>
      <w:r w:rsidR="002E5906" w:rsidRPr="002E5906">
        <w:rPr>
          <w:rFonts w:ascii="Times New Roman" w:hAnsi="Times New Roman" w:cs="Times New Roman"/>
          <w:sz w:val="24"/>
          <w:szCs w:val="24"/>
        </w:rPr>
        <w:t>относими с цялата преписка</w:t>
      </w:r>
      <w:r w:rsidR="0067455C">
        <w:rPr>
          <w:rFonts w:ascii="Times New Roman" w:hAnsi="Times New Roman" w:cs="Times New Roman"/>
          <w:sz w:val="24"/>
          <w:szCs w:val="24"/>
        </w:rPr>
        <w:t xml:space="preserve">. </w:t>
      </w:r>
      <w:r w:rsidR="002E5906" w:rsidRPr="002E5906">
        <w:rPr>
          <w:rFonts w:ascii="Times New Roman" w:hAnsi="Times New Roman" w:cs="Times New Roman"/>
          <w:sz w:val="24"/>
          <w:szCs w:val="24"/>
        </w:rPr>
        <w:t>Моля все пак да се взем</w:t>
      </w:r>
      <w:r>
        <w:rPr>
          <w:rFonts w:ascii="Times New Roman" w:hAnsi="Times New Roman" w:cs="Times New Roman"/>
          <w:sz w:val="24"/>
          <w:szCs w:val="24"/>
        </w:rPr>
        <w:t>ат</w:t>
      </w:r>
      <w:r w:rsidR="002E5906" w:rsidRPr="002E5906">
        <w:rPr>
          <w:rFonts w:ascii="Times New Roman" w:hAnsi="Times New Roman" w:cs="Times New Roman"/>
          <w:sz w:val="24"/>
          <w:szCs w:val="24"/>
        </w:rPr>
        <w:t xml:space="preserve"> пред</w:t>
      </w:r>
      <w:r w:rsidR="003B312E">
        <w:rPr>
          <w:rFonts w:ascii="Times New Roman" w:hAnsi="Times New Roman" w:cs="Times New Roman"/>
          <w:sz w:val="24"/>
          <w:szCs w:val="24"/>
        </w:rPr>
        <w:t>в</w:t>
      </w:r>
      <w:r w:rsidR="002E5906" w:rsidRPr="002E5906">
        <w:rPr>
          <w:rFonts w:ascii="Times New Roman" w:hAnsi="Times New Roman" w:cs="Times New Roman"/>
          <w:sz w:val="24"/>
          <w:szCs w:val="24"/>
        </w:rPr>
        <w:t>и</w:t>
      </w:r>
      <w:r w:rsidR="003B312E">
        <w:rPr>
          <w:rFonts w:ascii="Times New Roman" w:hAnsi="Times New Roman" w:cs="Times New Roman"/>
          <w:sz w:val="24"/>
          <w:szCs w:val="24"/>
        </w:rPr>
        <w:t>д</w:t>
      </w:r>
      <w:r w:rsidR="002E5906" w:rsidRPr="002E5906">
        <w:rPr>
          <w:rFonts w:ascii="Times New Roman" w:hAnsi="Times New Roman" w:cs="Times New Roman"/>
          <w:sz w:val="24"/>
          <w:szCs w:val="24"/>
        </w:rPr>
        <w:t xml:space="preserve"> сме</w:t>
      </w:r>
      <w:r w:rsidR="0067455C">
        <w:rPr>
          <w:rFonts w:ascii="Times New Roman" w:hAnsi="Times New Roman" w:cs="Times New Roman"/>
          <w:sz w:val="24"/>
          <w:szCs w:val="24"/>
        </w:rPr>
        <w:t>к</w:t>
      </w:r>
      <w:r w:rsidR="002E5906" w:rsidRPr="002E5906">
        <w:rPr>
          <w:rFonts w:ascii="Times New Roman" w:hAnsi="Times New Roman" w:cs="Times New Roman"/>
          <w:sz w:val="24"/>
          <w:szCs w:val="24"/>
        </w:rPr>
        <w:t>ча</w:t>
      </w:r>
      <w:r w:rsidR="0067455C">
        <w:rPr>
          <w:rFonts w:ascii="Times New Roman" w:hAnsi="Times New Roman" w:cs="Times New Roman"/>
          <w:sz w:val="24"/>
          <w:szCs w:val="24"/>
        </w:rPr>
        <w:t>ва</w:t>
      </w:r>
      <w:r w:rsidR="002E5906" w:rsidRPr="002E5906">
        <w:rPr>
          <w:rFonts w:ascii="Times New Roman" w:hAnsi="Times New Roman" w:cs="Times New Roman"/>
          <w:sz w:val="24"/>
          <w:szCs w:val="24"/>
        </w:rPr>
        <w:t>щи обстоятелства</w:t>
      </w:r>
      <w:r w:rsidR="0067455C">
        <w:rPr>
          <w:rFonts w:ascii="Times New Roman" w:hAnsi="Times New Roman" w:cs="Times New Roman"/>
          <w:sz w:val="24"/>
          <w:szCs w:val="24"/>
        </w:rPr>
        <w:t>,</w:t>
      </w:r>
      <w:r w:rsidR="002E5906" w:rsidRPr="002E5906">
        <w:rPr>
          <w:rFonts w:ascii="Times New Roman" w:hAnsi="Times New Roman" w:cs="Times New Roman"/>
          <w:sz w:val="24"/>
          <w:szCs w:val="24"/>
        </w:rPr>
        <w:t xml:space="preserve"> че няма умисъл в подобно действие</w:t>
      </w:r>
      <w:r w:rsidR="0067455C">
        <w:rPr>
          <w:rFonts w:ascii="Times New Roman" w:hAnsi="Times New Roman" w:cs="Times New Roman"/>
          <w:sz w:val="24"/>
          <w:szCs w:val="24"/>
        </w:rPr>
        <w:t>,</w:t>
      </w:r>
      <w:r w:rsidR="002E5906" w:rsidRPr="002E5906">
        <w:rPr>
          <w:rFonts w:ascii="Times New Roman" w:hAnsi="Times New Roman" w:cs="Times New Roman"/>
          <w:sz w:val="24"/>
          <w:szCs w:val="24"/>
        </w:rPr>
        <w:t xml:space="preserve"> да с</w:t>
      </w:r>
      <w:r w:rsidR="0067455C">
        <w:rPr>
          <w:rFonts w:ascii="Times New Roman" w:hAnsi="Times New Roman" w:cs="Times New Roman"/>
          <w:sz w:val="24"/>
          <w:szCs w:val="24"/>
        </w:rPr>
        <w:t>е</w:t>
      </w:r>
      <w:r w:rsidR="002E5906" w:rsidRPr="002E5906">
        <w:rPr>
          <w:rFonts w:ascii="Times New Roman" w:hAnsi="Times New Roman" w:cs="Times New Roman"/>
          <w:sz w:val="24"/>
          <w:szCs w:val="24"/>
        </w:rPr>
        <w:t xml:space="preserve"> приложи Метод</w:t>
      </w:r>
      <w:r w:rsidR="0067455C">
        <w:rPr>
          <w:rFonts w:ascii="Times New Roman" w:hAnsi="Times New Roman" w:cs="Times New Roman"/>
          <w:sz w:val="24"/>
          <w:szCs w:val="24"/>
        </w:rPr>
        <w:t xml:space="preserve">иката </w:t>
      </w:r>
      <w:r w:rsidR="002E5906" w:rsidRPr="002E5906">
        <w:rPr>
          <w:rFonts w:ascii="Times New Roman" w:hAnsi="Times New Roman" w:cs="Times New Roman"/>
          <w:sz w:val="24"/>
          <w:szCs w:val="24"/>
        </w:rPr>
        <w:t>по най-</w:t>
      </w:r>
      <w:r w:rsidR="0067455C">
        <w:rPr>
          <w:rFonts w:ascii="Times New Roman" w:hAnsi="Times New Roman" w:cs="Times New Roman"/>
          <w:sz w:val="24"/>
          <w:szCs w:val="24"/>
        </w:rPr>
        <w:t>благоприятния текст и съответно, а</w:t>
      </w:r>
      <w:r w:rsidR="002E5906" w:rsidRPr="002E5906">
        <w:rPr>
          <w:rFonts w:ascii="Times New Roman" w:hAnsi="Times New Roman" w:cs="Times New Roman"/>
          <w:sz w:val="24"/>
          <w:szCs w:val="24"/>
        </w:rPr>
        <w:t>ко е необходимо</w:t>
      </w:r>
      <w:r w:rsidR="0067455C">
        <w:rPr>
          <w:rFonts w:ascii="Times New Roman" w:hAnsi="Times New Roman" w:cs="Times New Roman"/>
          <w:sz w:val="24"/>
          <w:szCs w:val="24"/>
        </w:rPr>
        <w:t>,</w:t>
      </w:r>
      <w:r w:rsidR="002E5906" w:rsidRPr="002E5906">
        <w:rPr>
          <w:rFonts w:ascii="Times New Roman" w:hAnsi="Times New Roman" w:cs="Times New Roman"/>
          <w:sz w:val="24"/>
          <w:szCs w:val="24"/>
        </w:rPr>
        <w:t xml:space="preserve">  оборот</w:t>
      </w:r>
      <w:r w:rsidR="0067455C">
        <w:rPr>
          <w:rFonts w:ascii="Times New Roman" w:hAnsi="Times New Roman" w:cs="Times New Roman"/>
          <w:sz w:val="24"/>
          <w:szCs w:val="24"/>
        </w:rPr>
        <w:t>ът</w:t>
      </w:r>
      <w:r w:rsidR="002E5906" w:rsidRPr="002E5906">
        <w:rPr>
          <w:rFonts w:ascii="Times New Roman" w:hAnsi="Times New Roman" w:cs="Times New Roman"/>
          <w:sz w:val="24"/>
          <w:szCs w:val="24"/>
        </w:rPr>
        <w:t xml:space="preserve"> на дру</w:t>
      </w:r>
      <w:r w:rsidR="0067455C">
        <w:rPr>
          <w:rFonts w:ascii="Times New Roman" w:hAnsi="Times New Roman" w:cs="Times New Roman"/>
          <w:sz w:val="24"/>
          <w:szCs w:val="24"/>
        </w:rPr>
        <w:t xml:space="preserve">жеството да се </w:t>
      </w:r>
      <w:r w:rsidR="002E5906" w:rsidRPr="002E5906">
        <w:rPr>
          <w:rFonts w:ascii="Times New Roman" w:hAnsi="Times New Roman" w:cs="Times New Roman"/>
          <w:sz w:val="24"/>
          <w:szCs w:val="24"/>
        </w:rPr>
        <w:t xml:space="preserve">гледа </w:t>
      </w:r>
      <w:r w:rsidR="0067455C">
        <w:rPr>
          <w:rFonts w:ascii="Times New Roman" w:hAnsi="Times New Roman" w:cs="Times New Roman"/>
          <w:sz w:val="24"/>
          <w:szCs w:val="24"/>
        </w:rPr>
        <w:t>с</w:t>
      </w:r>
      <w:r w:rsidR="002E5906" w:rsidRPr="002E5906">
        <w:rPr>
          <w:rFonts w:ascii="Times New Roman" w:hAnsi="Times New Roman" w:cs="Times New Roman"/>
          <w:sz w:val="24"/>
          <w:szCs w:val="24"/>
        </w:rPr>
        <w:t>амо по отношение на тая дейност</w:t>
      </w:r>
      <w:r w:rsidR="0067455C">
        <w:rPr>
          <w:rFonts w:ascii="Times New Roman" w:hAnsi="Times New Roman" w:cs="Times New Roman"/>
          <w:sz w:val="24"/>
          <w:szCs w:val="24"/>
        </w:rPr>
        <w:t>,</w:t>
      </w:r>
      <w:r w:rsidR="002E5906" w:rsidRPr="002E5906">
        <w:rPr>
          <w:rFonts w:ascii="Times New Roman" w:hAnsi="Times New Roman" w:cs="Times New Roman"/>
          <w:sz w:val="24"/>
          <w:szCs w:val="24"/>
        </w:rPr>
        <w:t xml:space="preserve"> която </w:t>
      </w:r>
      <w:r w:rsidR="0067455C">
        <w:rPr>
          <w:rFonts w:ascii="Times New Roman" w:hAnsi="Times New Roman" w:cs="Times New Roman"/>
          <w:sz w:val="24"/>
          <w:szCs w:val="24"/>
        </w:rPr>
        <w:t xml:space="preserve">е минимална не само за България, а </w:t>
      </w:r>
      <w:r w:rsidR="002E5906" w:rsidRPr="002E5906">
        <w:rPr>
          <w:rFonts w:ascii="Times New Roman" w:hAnsi="Times New Roman" w:cs="Times New Roman"/>
          <w:sz w:val="24"/>
          <w:szCs w:val="24"/>
        </w:rPr>
        <w:t xml:space="preserve">и </w:t>
      </w:r>
      <w:r w:rsidR="0067455C">
        <w:rPr>
          <w:rFonts w:ascii="Times New Roman" w:hAnsi="Times New Roman" w:cs="Times New Roman"/>
          <w:sz w:val="24"/>
          <w:szCs w:val="24"/>
        </w:rPr>
        <w:t>з</w:t>
      </w:r>
      <w:r w:rsidR="002E5906" w:rsidRPr="002E5906">
        <w:rPr>
          <w:rFonts w:ascii="Times New Roman" w:hAnsi="Times New Roman" w:cs="Times New Roman"/>
          <w:sz w:val="24"/>
          <w:szCs w:val="24"/>
        </w:rPr>
        <w:t>а самата Варна</w:t>
      </w:r>
      <w:r w:rsidR="0067455C">
        <w:rPr>
          <w:rFonts w:ascii="Times New Roman" w:hAnsi="Times New Roman" w:cs="Times New Roman"/>
          <w:sz w:val="24"/>
          <w:szCs w:val="24"/>
        </w:rPr>
        <w:t>.</w:t>
      </w:r>
      <w:r w:rsidR="002E5906" w:rsidRPr="002E5906">
        <w:rPr>
          <w:rFonts w:ascii="Times New Roman" w:hAnsi="Times New Roman" w:cs="Times New Roman"/>
          <w:sz w:val="24"/>
          <w:szCs w:val="24"/>
        </w:rPr>
        <w:t xml:space="preserve"> Това е един магазин с минимален </w:t>
      </w:r>
      <w:r w:rsidR="0067455C">
        <w:rPr>
          <w:rFonts w:ascii="Times New Roman" w:hAnsi="Times New Roman" w:cs="Times New Roman"/>
          <w:sz w:val="24"/>
          <w:szCs w:val="24"/>
        </w:rPr>
        <w:t xml:space="preserve">оборот. </w:t>
      </w:r>
      <w:r w:rsidR="002E5906" w:rsidRPr="002E5906">
        <w:rPr>
          <w:rFonts w:ascii="Times New Roman" w:hAnsi="Times New Roman" w:cs="Times New Roman"/>
          <w:sz w:val="24"/>
          <w:szCs w:val="24"/>
        </w:rPr>
        <w:t>Благодаря ви</w:t>
      </w:r>
      <w:r w:rsidR="0067455C">
        <w:rPr>
          <w:rFonts w:ascii="Times New Roman" w:hAnsi="Times New Roman" w:cs="Times New Roman"/>
          <w:sz w:val="24"/>
          <w:szCs w:val="24"/>
        </w:rPr>
        <w:t>,</w:t>
      </w:r>
      <w:r w:rsidR="002E5906" w:rsidRPr="002E5906">
        <w:rPr>
          <w:rFonts w:ascii="Times New Roman" w:hAnsi="Times New Roman" w:cs="Times New Roman"/>
          <w:sz w:val="24"/>
          <w:szCs w:val="24"/>
        </w:rPr>
        <w:t xml:space="preserve"> представя</w:t>
      </w:r>
      <w:r w:rsidR="00496636">
        <w:rPr>
          <w:rFonts w:ascii="Times New Roman" w:hAnsi="Times New Roman" w:cs="Times New Roman"/>
          <w:sz w:val="24"/>
          <w:szCs w:val="24"/>
        </w:rPr>
        <w:t>м</w:t>
      </w:r>
      <w:r>
        <w:rPr>
          <w:rFonts w:ascii="Times New Roman" w:hAnsi="Times New Roman" w:cs="Times New Roman"/>
          <w:sz w:val="24"/>
          <w:szCs w:val="24"/>
        </w:rPr>
        <w:t xml:space="preserve"> писмени бележки, </w:t>
      </w:r>
      <w:r w:rsidR="002E5906" w:rsidRPr="002E5906">
        <w:rPr>
          <w:rFonts w:ascii="Times New Roman" w:hAnsi="Times New Roman" w:cs="Times New Roman"/>
          <w:sz w:val="24"/>
          <w:szCs w:val="24"/>
        </w:rPr>
        <w:t>пре</w:t>
      </w:r>
      <w:r w:rsidR="0067455C">
        <w:rPr>
          <w:rFonts w:ascii="Times New Roman" w:hAnsi="Times New Roman" w:cs="Times New Roman"/>
          <w:sz w:val="24"/>
          <w:szCs w:val="24"/>
        </w:rPr>
        <w:t>тендирам разноски.</w:t>
      </w:r>
    </w:p>
    <w:p w:rsidR="0067455C" w:rsidRDefault="0067455C" w:rsidP="002E5906">
      <w:pPr>
        <w:spacing w:after="0" w:line="264" w:lineRule="auto"/>
        <w:ind w:firstLine="708"/>
        <w:jc w:val="both"/>
        <w:rPr>
          <w:rFonts w:ascii="Times New Roman" w:hAnsi="Times New Roman" w:cs="Times New Roman"/>
          <w:sz w:val="24"/>
          <w:szCs w:val="24"/>
        </w:rPr>
      </w:pPr>
    </w:p>
    <w:p w:rsidR="0067455C" w:rsidRDefault="0067455C"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Г-</w:t>
      </w:r>
      <w:r w:rsidR="00465EFB">
        <w:rPr>
          <w:rFonts w:ascii="Times New Roman" w:hAnsi="Times New Roman" w:cs="Times New Roman"/>
          <w:sz w:val="24"/>
          <w:szCs w:val="24"/>
        </w:rPr>
        <w:t>н Й. Й.:</w:t>
      </w:r>
    </w:p>
    <w:p w:rsidR="0079080A" w:rsidRDefault="00465EFB"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Уважаема комисия, и</w:t>
      </w:r>
      <w:r w:rsidRPr="00465EFB">
        <w:rPr>
          <w:rFonts w:ascii="Times New Roman" w:hAnsi="Times New Roman" w:cs="Times New Roman"/>
          <w:sz w:val="24"/>
          <w:szCs w:val="24"/>
        </w:rPr>
        <w:t>скам да допълня две важни неща</w:t>
      </w:r>
      <w:r>
        <w:rPr>
          <w:rFonts w:ascii="Times New Roman" w:hAnsi="Times New Roman" w:cs="Times New Roman"/>
          <w:sz w:val="24"/>
          <w:szCs w:val="24"/>
        </w:rPr>
        <w:t xml:space="preserve">: </w:t>
      </w:r>
      <w:r w:rsidRPr="00465EFB">
        <w:rPr>
          <w:rFonts w:ascii="Times New Roman" w:hAnsi="Times New Roman" w:cs="Times New Roman"/>
          <w:sz w:val="24"/>
          <w:szCs w:val="24"/>
        </w:rPr>
        <w:t>обем</w:t>
      </w:r>
      <w:r>
        <w:rPr>
          <w:rFonts w:ascii="Times New Roman" w:hAnsi="Times New Roman" w:cs="Times New Roman"/>
          <w:sz w:val="24"/>
          <w:szCs w:val="24"/>
        </w:rPr>
        <w:t>ът</w:t>
      </w:r>
      <w:r w:rsidRPr="00465EFB">
        <w:rPr>
          <w:rFonts w:ascii="Times New Roman" w:hAnsi="Times New Roman" w:cs="Times New Roman"/>
          <w:sz w:val="24"/>
          <w:szCs w:val="24"/>
        </w:rPr>
        <w:t xml:space="preserve"> на фирмата ми е формиран от приходи</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които нямат нищо общо</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нито с предмета на дейност</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нито с търговията</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Това са едни </w:t>
      </w:r>
      <w:r w:rsidR="0079080A">
        <w:rPr>
          <w:rFonts w:ascii="Times New Roman" w:hAnsi="Times New Roman" w:cs="Times New Roman"/>
          <w:sz w:val="24"/>
          <w:szCs w:val="24"/>
        </w:rPr>
        <w:t>кух</w:t>
      </w:r>
      <w:r w:rsidRPr="00465EFB">
        <w:rPr>
          <w:rFonts w:ascii="Times New Roman" w:hAnsi="Times New Roman" w:cs="Times New Roman"/>
          <w:sz w:val="24"/>
          <w:szCs w:val="24"/>
        </w:rPr>
        <w:t>и обеми</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без печалба</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без нищо</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Давам пример</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ел</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енергия на един промишлен обект</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който аз фактурирам и префактурира</w:t>
      </w:r>
      <w:r w:rsidR="0079080A">
        <w:rPr>
          <w:rFonts w:ascii="Times New Roman" w:hAnsi="Times New Roman" w:cs="Times New Roman"/>
          <w:sz w:val="24"/>
          <w:szCs w:val="24"/>
        </w:rPr>
        <w:t>м,</w:t>
      </w:r>
      <w:r w:rsidRPr="00465EFB">
        <w:rPr>
          <w:rFonts w:ascii="Times New Roman" w:hAnsi="Times New Roman" w:cs="Times New Roman"/>
          <w:sz w:val="24"/>
          <w:szCs w:val="24"/>
        </w:rPr>
        <w:t xml:space="preserve"> това е един ку</w:t>
      </w:r>
      <w:r w:rsidR="0079080A">
        <w:rPr>
          <w:rFonts w:ascii="Times New Roman" w:hAnsi="Times New Roman" w:cs="Times New Roman"/>
          <w:sz w:val="24"/>
          <w:szCs w:val="24"/>
        </w:rPr>
        <w:t>х обем,</w:t>
      </w:r>
      <w:r w:rsidRPr="00465EFB">
        <w:rPr>
          <w:rFonts w:ascii="Times New Roman" w:hAnsi="Times New Roman" w:cs="Times New Roman"/>
          <w:sz w:val="24"/>
          <w:szCs w:val="24"/>
        </w:rPr>
        <w:t xml:space="preserve"> без нищо</w:t>
      </w:r>
      <w:r w:rsidR="0079080A">
        <w:rPr>
          <w:rFonts w:ascii="Times New Roman" w:hAnsi="Times New Roman" w:cs="Times New Roman"/>
          <w:sz w:val="24"/>
          <w:szCs w:val="24"/>
        </w:rPr>
        <w:t xml:space="preserve">, </w:t>
      </w:r>
      <w:r w:rsidRPr="00465EFB">
        <w:rPr>
          <w:rFonts w:ascii="Times New Roman" w:hAnsi="Times New Roman" w:cs="Times New Roman"/>
          <w:sz w:val="24"/>
          <w:szCs w:val="24"/>
        </w:rPr>
        <w:t>нито печалба</w:t>
      </w:r>
      <w:r w:rsidR="0079080A">
        <w:rPr>
          <w:rFonts w:ascii="Times New Roman" w:hAnsi="Times New Roman" w:cs="Times New Roman"/>
          <w:sz w:val="24"/>
          <w:szCs w:val="24"/>
        </w:rPr>
        <w:t>,</w:t>
      </w:r>
      <w:r w:rsidRPr="00465EFB">
        <w:rPr>
          <w:rFonts w:ascii="Times New Roman" w:hAnsi="Times New Roman" w:cs="Times New Roman"/>
          <w:sz w:val="24"/>
          <w:szCs w:val="24"/>
        </w:rPr>
        <w:t xml:space="preserve"> нито нищо</w:t>
      </w:r>
      <w:r w:rsidR="0079080A">
        <w:rPr>
          <w:rFonts w:ascii="Times New Roman" w:hAnsi="Times New Roman" w:cs="Times New Roman"/>
          <w:sz w:val="24"/>
          <w:szCs w:val="24"/>
        </w:rPr>
        <w:t>.</w:t>
      </w:r>
    </w:p>
    <w:p w:rsidR="0005409B" w:rsidRDefault="0079080A"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С</w:t>
      </w:r>
      <w:r w:rsidR="00465EFB" w:rsidRPr="00465EFB">
        <w:rPr>
          <w:rFonts w:ascii="Times New Roman" w:hAnsi="Times New Roman" w:cs="Times New Roman"/>
          <w:sz w:val="24"/>
          <w:szCs w:val="24"/>
        </w:rPr>
        <w:t>ледващото е ремонт на покриви</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правене на ограда</w:t>
      </w:r>
      <w:r>
        <w:rPr>
          <w:rFonts w:ascii="Times New Roman" w:hAnsi="Times New Roman" w:cs="Times New Roman"/>
          <w:sz w:val="24"/>
          <w:szCs w:val="24"/>
        </w:rPr>
        <w:t xml:space="preserve">, </w:t>
      </w:r>
      <w:r w:rsidR="00465EFB" w:rsidRPr="00465EFB">
        <w:rPr>
          <w:rFonts w:ascii="Times New Roman" w:hAnsi="Times New Roman" w:cs="Times New Roman"/>
          <w:sz w:val="24"/>
          <w:szCs w:val="24"/>
        </w:rPr>
        <w:t>строителна дейност и така нататък</w:t>
      </w:r>
      <w:r>
        <w:rPr>
          <w:rFonts w:ascii="Times New Roman" w:hAnsi="Times New Roman" w:cs="Times New Roman"/>
          <w:sz w:val="24"/>
          <w:szCs w:val="24"/>
        </w:rPr>
        <w:t>. Е</w:t>
      </w:r>
      <w:r w:rsidR="00465EFB" w:rsidRPr="00465EFB">
        <w:rPr>
          <w:rFonts w:ascii="Times New Roman" w:hAnsi="Times New Roman" w:cs="Times New Roman"/>
          <w:sz w:val="24"/>
          <w:szCs w:val="24"/>
        </w:rPr>
        <w:t>ксплоатация на различни обекти</w:t>
      </w:r>
      <w:r>
        <w:rPr>
          <w:rFonts w:ascii="Times New Roman" w:hAnsi="Times New Roman" w:cs="Times New Roman"/>
          <w:sz w:val="24"/>
          <w:szCs w:val="24"/>
        </w:rPr>
        <w:t>. О</w:t>
      </w:r>
      <w:r w:rsidR="00465EFB" w:rsidRPr="00465EFB">
        <w:rPr>
          <w:rFonts w:ascii="Times New Roman" w:hAnsi="Times New Roman" w:cs="Times New Roman"/>
          <w:sz w:val="24"/>
          <w:szCs w:val="24"/>
        </w:rPr>
        <w:t>бемите на магазина</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предмет</w:t>
      </w:r>
      <w:r>
        <w:rPr>
          <w:rFonts w:ascii="Times New Roman" w:hAnsi="Times New Roman" w:cs="Times New Roman"/>
          <w:sz w:val="24"/>
          <w:szCs w:val="24"/>
        </w:rPr>
        <w:t xml:space="preserve"> </w:t>
      </w:r>
      <w:r w:rsidR="00465EFB" w:rsidRPr="00465EFB">
        <w:rPr>
          <w:rFonts w:ascii="Times New Roman" w:hAnsi="Times New Roman" w:cs="Times New Roman"/>
          <w:sz w:val="24"/>
          <w:szCs w:val="24"/>
        </w:rPr>
        <w:t>на посещението ми тука</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са два акумулатор</w:t>
      </w:r>
      <w:r w:rsidR="00496636">
        <w:rPr>
          <w:rFonts w:ascii="Times New Roman" w:hAnsi="Times New Roman" w:cs="Times New Roman"/>
          <w:sz w:val="24"/>
          <w:szCs w:val="24"/>
        </w:rPr>
        <w:t>а</w:t>
      </w:r>
      <w:r w:rsidR="00465EFB" w:rsidRPr="00465EFB">
        <w:rPr>
          <w:rFonts w:ascii="Times New Roman" w:hAnsi="Times New Roman" w:cs="Times New Roman"/>
          <w:sz w:val="24"/>
          <w:szCs w:val="24"/>
        </w:rPr>
        <w:t xml:space="preserve"> на ден</w:t>
      </w:r>
      <w:r w:rsidR="0005409B">
        <w:rPr>
          <w:rFonts w:ascii="Times New Roman" w:hAnsi="Times New Roman" w:cs="Times New Roman"/>
          <w:sz w:val="24"/>
          <w:szCs w:val="24"/>
        </w:rPr>
        <w:t>,</w:t>
      </w:r>
      <w:r w:rsidR="00465EFB" w:rsidRPr="00465EFB">
        <w:rPr>
          <w:rFonts w:ascii="Times New Roman" w:hAnsi="Times New Roman" w:cs="Times New Roman"/>
          <w:sz w:val="24"/>
          <w:szCs w:val="24"/>
        </w:rPr>
        <w:t xml:space="preserve"> 20 минути работа и един символичен обем</w:t>
      </w:r>
      <w:r w:rsidR="0005409B">
        <w:rPr>
          <w:rFonts w:ascii="Times New Roman" w:hAnsi="Times New Roman" w:cs="Times New Roman"/>
          <w:sz w:val="24"/>
          <w:szCs w:val="24"/>
        </w:rPr>
        <w:t>. В</w:t>
      </w:r>
      <w:r w:rsidR="00465EFB" w:rsidRPr="00465EFB">
        <w:rPr>
          <w:rFonts w:ascii="Times New Roman" w:hAnsi="Times New Roman" w:cs="Times New Roman"/>
          <w:sz w:val="24"/>
          <w:szCs w:val="24"/>
        </w:rPr>
        <w:t>сичко друго не е предмет на настоящия разговор</w:t>
      </w:r>
      <w:r w:rsidR="0005409B">
        <w:rPr>
          <w:rFonts w:ascii="Times New Roman" w:hAnsi="Times New Roman" w:cs="Times New Roman"/>
          <w:sz w:val="24"/>
          <w:szCs w:val="24"/>
        </w:rPr>
        <w:t>.</w:t>
      </w:r>
    </w:p>
    <w:p w:rsidR="00E85238" w:rsidRDefault="0005409B"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00465EFB" w:rsidRPr="00465EFB">
        <w:rPr>
          <w:rFonts w:ascii="Times New Roman" w:hAnsi="Times New Roman" w:cs="Times New Roman"/>
          <w:sz w:val="24"/>
          <w:szCs w:val="24"/>
        </w:rPr>
        <w:t>о отношение само на параметрите</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за които той претендира</w:t>
      </w:r>
      <w:r w:rsidR="00073176">
        <w:rPr>
          <w:rFonts w:ascii="Times New Roman" w:hAnsi="Times New Roman" w:cs="Times New Roman"/>
          <w:sz w:val="24"/>
          <w:szCs w:val="24"/>
        </w:rPr>
        <w:t>,</w:t>
      </w:r>
      <w:r w:rsidR="00465EFB" w:rsidRPr="00465EFB">
        <w:rPr>
          <w:rFonts w:ascii="Times New Roman" w:hAnsi="Times New Roman" w:cs="Times New Roman"/>
          <w:sz w:val="24"/>
          <w:szCs w:val="24"/>
        </w:rPr>
        <w:t xml:space="preserve"> </w:t>
      </w:r>
      <w:r>
        <w:rPr>
          <w:rFonts w:ascii="Times New Roman" w:hAnsi="Times New Roman" w:cs="Times New Roman"/>
          <w:sz w:val="24"/>
          <w:szCs w:val="24"/>
        </w:rPr>
        <w:t>и</w:t>
      </w:r>
      <w:r w:rsidR="00465EFB" w:rsidRPr="00465EFB">
        <w:rPr>
          <w:rFonts w:ascii="Times New Roman" w:hAnsi="Times New Roman" w:cs="Times New Roman"/>
          <w:sz w:val="24"/>
          <w:szCs w:val="24"/>
        </w:rPr>
        <w:t>скам да кажа</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че съгласно </w:t>
      </w:r>
      <w:r>
        <w:rPr>
          <w:rFonts w:ascii="Times New Roman" w:hAnsi="Times New Roman" w:cs="Times New Roman"/>
          <w:sz w:val="24"/>
          <w:szCs w:val="24"/>
        </w:rPr>
        <w:t>Е</w:t>
      </w:r>
      <w:r w:rsidR="00465EFB" w:rsidRPr="00465EFB">
        <w:rPr>
          <w:rFonts w:ascii="Times New Roman" w:hAnsi="Times New Roman" w:cs="Times New Roman"/>
          <w:sz w:val="24"/>
          <w:szCs w:val="24"/>
        </w:rPr>
        <w:t>вропейската директива капацитет</w:t>
      </w:r>
      <w:r>
        <w:rPr>
          <w:rFonts w:ascii="Times New Roman" w:hAnsi="Times New Roman" w:cs="Times New Roman"/>
          <w:sz w:val="24"/>
          <w:szCs w:val="24"/>
        </w:rPr>
        <w:t>ът</w:t>
      </w:r>
      <w:r w:rsidR="00465EFB" w:rsidRPr="00465EFB">
        <w:rPr>
          <w:rFonts w:ascii="Times New Roman" w:hAnsi="Times New Roman" w:cs="Times New Roman"/>
          <w:sz w:val="24"/>
          <w:szCs w:val="24"/>
        </w:rPr>
        <w:t xml:space="preserve"> и параметрите</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като пуск</w:t>
      </w:r>
      <w:r>
        <w:rPr>
          <w:rFonts w:ascii="Times New Roman" w:hAnsi="Times New Roman" w:cs="Times New Roman"/>
          <w:sz w:val="24"/>
          <w:szCs w:val="24"/>
        </w:rPr>
        <w:t>ов</w:t>
      </w:r>
      <w:r w:rsidR="00465EFB" w:rsidRPr="00465EFB">
        <w:rPr>
          <w:rFonts w:ascii="Times New Roman" w:hAnsi="Times New Roman" w:cs="Times New Roman"/>
          <w:sz w:val="24"/>
          <w:szCs w:val="24"/>
        </w:rPr>
        <w:t xml:space="preserve"> ток на акумулатора</w:t>
      </w:r>
      <w:r>
        <w:rPr>
          <w:rFonts w:ascii="Times New Roman" w:hAnsi="Times New Roman" w:cs="Times New Roman"/>
          <w:sz w:val="24"/>
          <w:szCs w:val="24"/>
        </w:rPr>
        <w:t xml:space="preserve">, </w:t>
      </w:r>
      <w:r w:rsidR="00465EFB" w:rsidRPr="00465EFB">
        <w:rPr>
          <w:rFonts w:ascii="Times New Roman" w:hAnsi="Times New Roman" w:cs="Times New Roman"/>
          <w:sz w:val="24"/>
          <w:szCs w:val="24"/>
        </w:rPr>
        <w:t>завис</w:t>
      </w:r>
      <w:r>
        <w:rPr>
          <w:rFonts w:ascii="Times New Roman" w:hAnsi="Times New Roman" w:cs="Times New Roman"/>
          <w:sz w:val="24"/>
          <w:szCs w:val="24"/>
        </w:rPr>
        <w:t xml:space="preserve">ят </w:t>
      </w:r>
      <w:r w:rsidR="00465EFB" w:rsidRPr="00465EFB">
        <w:rPr>
          <w:rFonts w:ascii="Times New Roman" w:hAnsi="Times New Roman" w:cs="Times New Roman"/>
          <w:sz w:val="24"/>
          <w:szCs w:val="24"/>
        </w:rPr>
        <w:t>от много фактори</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изписано</w:t>
      </w:r>
      <w:r>
        <w:rPr>
          <w:rFonts w:ascii="Times New Roman" w:hAnsi="Times New Roman" w:cs="Times New Roman"/>
          <w:sz w:val="24"/>
          <w:szCs w:val="24"/>
        </w:rPr>
        <w:t xml:space="preserve"> е,</w:t>
      </w:r>
      <w:r w:rsidR="00465EFB" w:rsidRPr="00465EFB">
        <w:rPr>
          <w:rFonts w:ascii="Times New Roman" w:hAnsi="Times New Roman" w:cs="Times New Roman"/>
          <w:sz w:val="24"/>
          <w:szCs w:val="24"/>
        </w:rPr>
        <w:t xml:space="preserve"> ще я оставя </w:t>
      </w:r>
      <w:r>
        <w:rPr>
          <w:rFonts w:ascii="Times New Roman" w:hAnsi="Times New Roman" w:cs="Times New Roman"/>
          <w:sz w:val="24"/>
          <w:szCs w:val="24"/>
        </w:rPr>
        <w:t>Е</w:t>
      </w:r>
      <w:r w:rsidR="00465EFB" w:rsidRPr="00465EFB">
        <w:rPr>
          <w:rFonts w:ascii="Times New Roman" w:hAnsi="Times New Roman" w:cs="Times New Roman"/>
          <w:sz w:val="24"/>
          <w:szCs w:val="24"/>
        </w:rPr>
        <w:t>вропейс</w:t>
      </w:r>
      <w:r>
        <w:rPr>
          <w:rFonts w:ascii="Times New Roman" w:hAnsi="Times New Roman" w:cs="Times New Roman"/>
          <w:sz w:val="24"/>
          <w:szCs w:val="24"/>
        </w:rPr>
        <w:t>ка</w:t>
      </w:r>
      <w:r w:rsidR="00465EFB" w:rsidRPr="00465EFB">
        <w:rPr>
          <w:rFonts w:ascii="Times New Roman" w:hAnsi="Times New Roman" w:cs="Times New Roman"/>
          <w:sz w:val="24"/>
          <w:szCs w:val="24"/>
        </w:rPr>
        <w:t>та директива</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тя зависи от много фактори и е моментно състояние</w:t>
      </w:r>
      <w:r>
        <w:rPr>
          <w:rFonts w:ascii="Times New Roman" w:hAnsi="Times New Roman" w:cs="Times New Roman"/>
          <w:sz w:val="24"/>
          <w:szCs w:val="24"/>
        </w:rPr>
        <w:t>. З</w:t>
      </w:r>
      <w:r w:rsidR="00465EFB" w:rsidRPr="00465EFB">
        <w:rPr>
          <w:rFonts w:ascii="Times New Roman" w:hAnsi="Times New Roman" w:cs="Times New Roman"/>
          <w:sz w:val="24"/>
          <w:szCs w:val="24"/>
        </w:rPr>
        <w:t>ависи от температурата</w:t>
      </w:r>
      <w:r w:rsidR="00054443">
        <w:rPr>
          <w:rFonts w:ascii="Times New Roman" w:hAnsi="Times New Roman" w:cs="Times New Roman"/>
          <w:sz w:val="24"/>
          <w:szCs w:val="24"/>
        </w:rPr>
        <w:t>,</w:t>
      </w:r>
      <w:r w:rsidR="00465EFB" w:rsidRPr="00465EFB">
        <w:rPr>
          <w:rFonts w:ascii="Times New Roman" w:hAnsi="Times New Roman" w:cs="Times New Roman"/>
          <w:sz w:val="24"/>
          <w:szCs w:val="24"/>
        </w:rPr>
        <w:t xml:space="preserve"> колко време се съхранява</w:t>
      </w:r>
      <w:r w:rsidR="00054443">
        <w:rPr>
          <w:rFonts w:ascii="Times New Roman" w:hAnsi="Times New Roman" w:cs="Times New Roman"/>
          <w:sz w:val="24"/>
          <w:szCs w:val="24"/>
        </w:rPr>
        <w:t xml:space="preserve"> и</w:t>
      </w:r>
      <w:r w:rsidR="00465EFB" w:rsidRPr="00465EFB">
        <w:rPr>
          <w:rFonts w:ascii="Times New Roman" w:hAnsi="Times New Roman" w:cs="Times New Roman"/>
          <w:sz w:val="24"/>
          <w:szCs w:val="24"/>
        </w:rPr>
        <w:t xml:space="preserve"> така</w:t>
      </w:r>
      <w:r w:rsidR="00054443">
        <w:rPr>
          <w:rFonts w:ascii="Times New Roman" w:hAnsi="Times New Roman" w:cs="Times New Roman"/>
          <w:sz w:val="24"/>
          <w:szCs w:val="24"/>
        </w:rPr>
        <w:t xml:space="preserve"> нататък, </w:t>
      </w:r>
      <w:r w:rsidR="00465EFB" w:rsidRPr="00465EFB">
        <w:rPr>
          <w:rFonts w:ascii="Times New Roman" w:hAnsi="Times New Roman" w:cs="Times New Roman"/>
          <w:sz w:val="24"/>
          <w:szCs w:val="24"/>
        </w:rPr>
        <w:t>и Европейския</w:t>
      </w:r>
      <w:r w:rsidR="00054443">
        <w:rPr>
          <w:rFonts w:ascii="Times New Roman" w:hAnsi="Times New Roman" w:cs="Times New Roman"/>
          <w:sz w:val="24"/>
          <w:szCs w:val="24"/>
        </w:rPr>
        <w:t xml:space="preserve">т </w:t>
      </w:r>
      <w:r w:rsidR="00465EFB" w:rsidRPr="00465EFB">
        <w:rPr>
          <w:rFonts w:ascii="Times New Roman" w:hAnsi="Times New Roman" w:cs="Times New Roman"/>
          <w:sz w:val="24"/>
          <w:szCs w:val="24"/>
        </w:rPr>
        <w:t>законодател е написал плюс</w:t>
      </w:r>
      <w:r w:rsidR="00054443">
        <w:rPr>
          <w:rFonts w:ascii="Times New Roman" w:hAnsi="Times New Roman" w:cs="Times New Roman"/>
          <w:sz w:val="24"/>
          <w:szCs w:val="24"/>
        </w:rPr>
        <w:t>-</w:t>
      </w:r>
      <w:r w:rsidR="00465EFB" w:rsidRPr="00465EFB">
        <w:rPr>
          <w:rFonts w:ascii="Times New Roman" w:hAnsi="Times New Roman" w:cs="Times New Roman"/>
          <w:sz w:val="24"/>
          <w:szCs w:val="24"/>
        </w:rPr>
        <w:t>минус 10% от номинала</w:t>
      </w:r>
      <w:r w:rsidR="00054443">
        <w:rPr>
          <w:rFonts w:ascii="Times New Roman" w:hAnsi="Times New Roman" w:cs="Times New Roman"/>
          <w:sz w:val="24"/>
          <w:szCs w:val="24"/>
        </w:rPr>
        <w:t>,</w:t>
      </w:r>
      <w:r w:rsidR="00465EFB" w:rsidRPr="00465EFB">
        <w:rPr>
          <w:rFonts w:ascii="Times New Roman" w:hAnsi="Times New Roman" w:cs="Times New Roman"/>
          <w:sz w:val="24"/>
          <w:szCs w:val="24"/>
        </w:rPr>
        <w:t xml:space="preserve"> което значи</w:t>
      </w:r>
      <w:r w:rsidR="00054443">
        <w:rPr>
          <w:rFonts w:ascii="Times New Roman" w:hAnsi="Times New Roman" w:cs="Times New Roman"/>
          <w:sz w:val="24"/>
          <w:szCs w:val="24"/>
        </w:rPr>
        <w:t>, к</w:t>
      </w:r>
      <w:r w:rsidR="00465EFB" w:rsidRPr="00465EFB">
        <w:rPr>
          <w:rFonts w:ascii="Times New Roman" w:hAnsi="Times New Roman" w:cs="Times New Roman"/>
          <w:sz w:val="24"/>
          <w:szCs w:val="24"/>
        </w:rPr>
        <w:t>ато инженер искам да ви кажа</w:t>
      </w:r>
      <w:r w:rsidR="00054443">
        <w:rPr>
          <w:rFonts w:ascii="Times New Roman" w:hAnsi="Times New Roman" w:cs="Times New Roman"/>
          <w:sz w:val="24"/>
          <w:szCs w:val="24"/>
        </w:rPr>
        <w:t>:</w:t>
      </w:r>
      <w:r w:rsidR="00465EFB" w:rsidRPr="00465EFB">
        <w:rPr>
          <w:rFonts w:ascii="Times New Roman" w:hAnsi="Times New Roman" w:cs="Times New Roman"/>
          <w:sz w:val="24"/>
          <w:szCs w:val="24"/>
        </w:rPr>
        <w:t xml:space="preserve"> все едно едн</w:t>
      </w:r>
      <w:r w:rsidR="00073176" w:rsidRPr="00465EFB">
        <w:rPr>
          <w:rFonts w:ascii="Times New Roman" w:hAnsi="Times New Roman" w:cs="Times New Roman"/>
          <w:sz w:val="24"/>
          <w:szCs w:val="24"/>
        </w:rPr>
        <w:t>и</w:t>
      </w:r>
      <w:r w:rsidR="00465EFB" w:rsidRPr="00465EFB">
        <w:rPr>
          <w:rFonts w:ascii="Times New Roman" w:hAnsi="Times New Roman" w:cs="Times New Roman"/>
          <w:sz w:val="24"/>
          <w:szCs w:val="24"/>
        </w:rPr>
        <w:t xml:space="preserve"> 60 </w:t>
      </w:r>
    </w:p>
    <w:p w:rsidR="00E85238" w:rsidRDefault="00E85238" w:rsidP="00E85238">
      <w:pPr>
        <w:spacing w:after="0" w:line="264" w:lineRule="auto"/>
        <w:jc w:val="both"/>
        <w:rPr>
          <w:rFonts w:ascii="Times New Roman" w:hAnsi="Times New Roman" w:cs="Times New Roman"/>
          <w:sz w:val="24"/>
          <w:szCs w:val="24"/>
        </w:rPr>
      </w:pPr>
    </w:p>
    <w:p w:rsidR="00054443" w:rsidRDefault="00465EFB" w:rsidP="00E85238">
      <w:pPr>
        <w:spacing w:after="0" w:line="264" w:lineRule="auto"/>
        <w:jc w:val="both"/>
        <w:rPr>
          <w:rFonts w:ascii="Times New Roman" w:hAnsi="Times New Roman" w:cs="Times New Roman"/>
          <w:sz w:val="24"/>
          <w:szCs w:val="24"/>
        </w:rPr>
      </w:pPr>
      <w:r w:rsidRPr="00465EFB">
        <w:rPr>
          <w:rFonts w:ascii="Times New Roman" w:hAnsi="Times New Roman" w:cs="Times New Roman"/>
          <w:sz w:val="24"/>
          <w:szCs w:val="24"/>
        </w:rPr>
        <w:t>амперчаса да го сравним с двама човека на 60 години</w:t>
      </w:r>
      <w:r w:rsidR="00054443">
        <w:rPr>
          <w:rFonts w:ascii="Times New Roman" w:hAnsi="Times New Roman" w:cs="Times New Roman"/>
          <w:sz w:val="24"/>
          <w:szCs w:val="24"/>
        </w:rPr>
        <w:t>,</w:t>
      </w:r>
      <w:r w:rsidRPr="00465EFB">
        <w:rPr>
          <w:rFonts w:ascii="Times New Roman" w:hAnsi="Times New Roman" w:cs="Times New Roman"/>
          <w:sz w:val="24"/>
          <w:szCs w:val="24"/>
        </w:rPr>
        <w:t xml:space="preserve"> да смятам</w:t>
      </w:r>
      <w:r w:rsidR="00054443">
        <w:rPr>
          <w:rFonts w:ascii="Times New Roman" w:hAnsi="Times New Roman" w:cs="Times New Roman"/>
          <w:sz w:val="24"/>
          <w:szCs w:val="24"/>
        </w:rPr>
        <w:t>е,</w:t>
      </w:r>
      <w:r w:rsidR="00073176">
        <w:rPr>
          <w:rFonts w:ascii="Times New Roman" w:hAnsi="Times New Roman" w:cs="Times New Roman"/>
          <w:sz w:val="24"/>
          <w:szCs w:val="24"/>
        </w:rPr>
        <w:t xml:space="preserve"> че имат</w:t>
      </w:r>
      <w:r w:rsidRPr="00465EFB">
        <w:rPr>
          <w:rFonts w:ascii="Times New Roman" w:hAnsi="Times New Roman" w:cs="Times New Roman"/>
          <w:sz w:val="24"/>
          <w:szCs w:val="24"/>
        </w:rPr>
        <w:t xml:space="preserve"> еднакви параметри</w:t>
      </w:r>
      <w:r w:rsidR="00054443">
        <w:rPr>
          <w:rFonts w:ascii="Times New Roman" w:hAnsi="Times New Roman" w:cs="Times New Roman"/>
          <w:sz w:val="24"/>
          <w:szCs w:val="24"/>
        </w:rPr>
        <w:t>.</w:t>
      </w:r>
    </w:p>
    <w:p w:rsidR="00FC07A4" w:rsidRDefault="00054443"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Т</w:t>
      </w:r>
      <w:r w:rsidR="00465EFB" w:rsidRPr="00465EFB">
        <w:rPr>
          <w:rFonts w:ascii="Times New Roman" w:hAnsi="Times New Roman" w:cs="Times New Roman"/>
          <w:sz w:val="24"/>
          <w:szCs w:val="24"/>
        </w:rPr>
        <w:t>ези отклонени</w:t>
      </w:r>
      <w:r>
        <w:rPr>
          <w:rFonts w:ascii="Times New Roman" w:hAnsi="Times New Roman" w:cs="Times New Roman"/>
          <w:sz w:val="24"/>
          <w:szCs w:val="24"/>
        </w:rPr>
        <w:t>я</w:t>
      </w:r>
      <w:r w:rsidR="00465EFB" w:rsidRPr="00465EFB">
        <w:rPr>
          <w:rFonts w:ascii="Times New Roman" w:hAnsi="Times New Roman" w:cs="Times New Roman"/>
          <w:sz w:val="24"/>
          <w:szCs w:val="24"/>
        </w:rPr>
        <w:t xml:space="preserve"> с</w:t>
      </w:r>
      <w:r>
        <w:rPr>
          <w:rFonts w:ascii="Times New Roman" w:hAnsi="Times New Roman" w:cs="Times New Roman"/>
          <w:sz w:val="24"/>
          <w:szCs w:val="24"/>
        </w:rPr>
        <w:t>а</w:t>
      </w:r>
      <w:r w:rsidR="00465EFB" w:rsidRPr="00465EFB">
        <w:rPr>
          <w:rFonts w:ascii="Times New Roman" w:hAnsi="Times New Roman" w:cs="Times New Roman"/>
          <w:sz w:val="24"/>
          <w:szCs w:val="24"/>
        </w:rPr>
        <w:t xml:space="preserve"> регламентирани на базата на </w:t>
      </w:r>
      <w:r>
        <w:rPr>
          <w:rFonts w:ascii="Times New Roman" w:hAnsi="Times New Roman" w:cs="Times New Roman"/>
          <w:sz w:val="24"/>
          <w:szCs w:val="24"/>
        </w:rPr>
        <w:t>и</w:t>
      </w:r>
      <w:r w:rsidR="00465EFB" w:rsidRPr="00465EFB">
        <w:rPr>
          <w:rFonts w:ascii="Times New Roman" w:hAnsi="Times New Roman" w:cs="Times New Roman"/>
          <w:sz w:val="24"/>
          <w:szCs w:val="24"/>
        </w:rPr>
        <w:t>змерването</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някъде сме имали отклонение</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но те са в рамките на </w:t>
      </w:r>
      <w:r>
        <w:rPr>
          <w:rFonts w:ascii="Times New Roman" w:hAnsi="Times New Roman" w:cs="Times New Roman"/>
          <w:sz w:val="24"/>
          <w:szCs w:val="24"/>
        </w:rPr>
        <w:t xml:space="preserve">2-3-4%. </w:t>
      </w:r>
      <w:r w:rsidR="00496636">
        <w:rPr>
          <w:rFonts w:ascii="Times New Roman" w:hAnsi="Times New Roman" w:cs="Times New Roman"/>
          <w:sz w:val="24"/>
          <w:szCs w:val="24"/>
        </w:rPr>
        <w:t xml:space="preserve">Защо </w:t>
      </w:r>
      <w:r w:rsidR="00465EFB" w:rsidRPr="00465EFB">
        <w:rPr>
          <w:rFonts w:ascii="Times New Roman" w:hAnsi="Times New Roman" w:cs="Times New Roman"/>
          <w:sz w:val="24"/>
          <w:szCs w:val="24"/>
        </w:rPr>
        <w:t>1,91 амперчаса го етикираме на 95</w:t>
      </w:r>
      <w:r>
        <w:rPr>
          <w:rFonts w:ascii="Times New Roman" w:hAnsi="Times New Roman" w:cs="Times New Roman"/>
          <w:sz w:val="24"/>
          <w:szCs w:val="24"/>
        </w:rPr>
        <w:t xml:space="preserve">, защото в България такова </w:t>
      </w:r>
      <w:r w:rsidR="00465EFB" w:rsidRPr="00465EFB">
        <w:rPr>
          <w:rFonts w:ascii="Times New Roman" w:hAnsi="Times New Roman" w:cs="Times New Roman"/>
          <w:sz w:val="24"/>
          <w:szCs w:val="24"/>
        </w:rPr>
        <w:t>понятие 91 не се среща</w:t>
      </w:r>
      <w:r>
        <w:rPr>
          <w:rFonts w:ascii="Times New Roman" w:hAnsi="Times New Roman" w:cs="Times New Roman"/>
          <w:sz w:val="24"/>
          <w:szCs w:val="24"/>
        </w:rPr>
        <w:t xml:space="preserve">, </w:t>
      </w:r>
      <w:r w:rsidR="00465EFB" w:rsidRPr="00465EFB">
        <w:rPr>
          <w:rFonts w:ascii="Times New Roman" w:hAnsi="Times New Roman" w:cs="Times New Roman"/>
          <w:sz w:val="24"/>
          <w:szCs w:val="24"/>
        </w:rPr>
        <w:t>няма такова и ние не може</w:t>
      </w:r>
      <w:r>
        <w:rPr>
          <w:rFonts w:ascii="Times New Roman" w:hAnsi="Times New Roman" w:cs="Times New Roman"/>
          <w:sz w:val="24"/>
          <w:szCs w:val="24"/>
        </w:rPr>
        <w:t>м</w:t>
      </w:r>
      <w:r w:rsidR="00465EFB" w:rsidRPr="00465EFB">
        <w:rPr>
          <w:rFonts w:ascii="Times New Roman" w:hAnsi="Times New Roman" w:cs="Times New Roman"/>
          <w:sz w:val="24"/>
          <w:szCs w:val="24"/>
        </w:rPr>
        <w:t xml:space="preserve"> да бъдем</w:t>
      </w:r>
      <w:r w:rsidR="00FC07A4">
        <w:rPr>
          <w:rFonts w:ascii="Times New Roman" w:hAnsi="Times New Roman" w:cs="Times New Roman"/>
          <w:sz w:val="24"/>
          <w:szCs w:val="24"/>
        </w:rPr>
        <w:t xml:space="preserve"> аде</w:t>
      </w:r>
      <w:r w:rsidR="00465EFB" w:rsidRPr="00465EFB">
        <w:rPr>
          <w:rFonts w:ascii="Times New Roman" w:hAnsi="Times New Roman" w:cs="Times New Roman"/>
          <w:sz w:val="24"/>
          <w:szCs w:val="24"/>
        </w:rPr>
        <w:t>кватни на пазар</w:t>
      </w:r>
      <w:r w:rsidR="00FC07A4">
        <w:rPr>
          <w:rFonts w:ascii="Times New Roman" w:hAnsi="Times New Roman" w:cs="Times New Roman"/>
          <w:sz w:val="24"/>
          <w:szCs w:val="24"/>
        </w:rPr>
        <w:t>а. Т</w:t>
      </w:r>
      <w:r w:rsidR="00465EFB" w:rsidRPr="00465EFB">
        <w:rPr>
          <w:rFonts w:ascii="Times New Roman" w:hAnsi="Times New Roman" w:cs="Times New Roman"/>
          <w:sz w:val="24"/>
          <w:szCs w:val="24"/>
        </w:rPr>
        <w:t xml:space="preserve">ака е </w:t>
      </w:r>
      <w:r w:rsidR="00FC07A4">
        <w:rPr>
          <w:rFonts w:ascii="Times New Roman" w:hAnsi="Times New Roman" w:cs="Times New Roman"/>
          <w:sz w:val="24"/>
          <w:szCs w:val="24"/>
        </w:rPr>
        <w:t xml:space="preserve">и </w:t>
      </w:r>
      <w:r w:rsidR="00465EFB" w:rsidRPr="00465EFB">
        <w:rPr>
          <w:rFonts w:ascii="Times New Roman" w:hAnsi="Times New Roman" w:cs="Times New Roman"/>
          <w:sz w:val="24"/>
          <w:szCs w:val="24"/>
        </w:rPr>
        <w:t>с 56 амперчаса</w:t>
      </w:r>
      <w:r w:rsidR="00FC07A4">
        <w:rPr>
          <w:rFonts w:ascii="Times New Roman" w:hAnsi="Times New Roman" w:cs="Times New Roman"/>
          <w:sz w:val="24"/>
          <w:szCs w:val="24"/>
        </w:rPr>
        <w:t>,</w:t>
      </w:r>
      <w:r w:rsidR="00465EFB" w:rsidRPr="00465EFB">
        <w:rPr>
          <w:rFonts w:ascii="Times New Roman" w:hAnsi="Times New Roman" w:cs="Times New Roman"/>
          <w:sz w:val="24"/>
          <w:szCs w:val="24"/>
        </w:rPr>
        <w:t xml:space="preserve"> но това са 4 ампера над</w:t>
      </w:r>
      <w:r w:rsidR="00FC07A4">
        <w:rPr>
          <w:rFonts w:ascii="Times New Roman" w:hAnsi="Times New Roman" w:cs="Times New Roman"/>
          <w:sz w:val="24"/>
          <w:szCs w:val="24"/>
        </w:rPr>
        <w:t>,</w:t>
      </w:r>
      <w:r w:rsidR="00465EFB" w:rsidRPr="00465EFB">
        <w:rPr>
          <w:rFonts w:ascii="Times New Roman" w:hAnsi="Times New Roman" w:cs="Times New Roman"/>
          <w:sz w:val="24"/>
          <w:szCs w:val="24"/>
        </w:rPr>
        <w:t xml:space="preserve"> а са допустими плюс</w:t>
      </w:r>
      <w:r w:rsidR="00FC07A4">
        <w:rPr>
          <w:rFonts w:ascii="Times New Roman" w:hAnsi="Times New Roman" w:cs="Times New Roman"/>
          <w:sz w:val="24"/>
          <w:szCs w:val="24"/>
        </w:rPr>
        <w:t>-</w:t>
      </w:r>
      <w:r w:rsidR="00465EFB" w:rsidRPr="00465EFB">
        <w:rPr>
          <w:rFonts w:ascii="Times New Roman" w:hAnsi="Times New Roman" w:cs="Times New Roman"/>
          <w:sz w:val="24"/>
          <w:szCs w:val="24"/>
        </w:rPr>
        <w:t>минус 10%</w:t>
      </w:r>
      <w:r w:rsidR="00FC07A4">
        <w:rPr>
          <w:rFonts w:ascii="Times New Roman" w:hAnsi="Times New Roman" w:cs="Times New Roman"/>
          <w:sz w:val="24"/>
          <w:szCs w:val="24"/>
        </w:rPr>
        <w:t>.</w:t>
      </w:r>
    </w:p>
    <w:p w:rsidR="00B86484" w:rsidRDefault="00FC07A4"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В</w:t>
      </w:r>
      <w:r w:rsidR="00465EFB" w:rsidRPr="00465EFB">
        <w:rPr>
          <w:rFonts w:ascii="Times New Roman" w:hAnsi="Times New Roman" w:cs="Times New Roman"/>
          <w:sz w:val="24"/>
          <w:szCs w:val="24"/>
        </w:rPr>
        <w:t>ероятно моето ангажиране с магазина е много малко</w:t>
      </w:r>
      <w:r>
        <w:rPr>
          <w:rFonts w:ascii="Times New Roman" w:hAnsi="Times New Roman" w:cs="Times New Roman"/>
          <w:sz w:val="24"/>
          <w:szCs w:val="24"/>
        </w:rPr>
        <w:t>, ходя</w:t>
      </w:r>
      <w:r w:rsidR="00465EFB" w:rsidRPr="00465EFB">
        <w:rPr>
          <w:rFonts w:ascii="Times New Roman" w:hAnsi="Times New Roman" w:cs="Times New Roman"/>
          <w:sz w:val="24"/>
          <w:szCs w:val="24"/>
        </w:rPr>
        <w:t xml:space="preserve"> много рядко</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ще си взема бележка или ще упражня по-добър контрол</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или ще го закри</w:t>
      </w:r>
      <w:r>
        <w:rPr>
          <w:rFonts w:ascii="Times New Roman" w:hAnsi="Times New Roman" w:cs="Times New Roman"/>
          <w:sz w:val="24"/>
          <w:szCs w:val="24"/>
        </w:rPr>
        <w:t xml:space="preserve">я, </w:t>
      </w:r>
      <w:r w:rsidR="00465EFB" w:rsidRPr="00465EFB">
        <w:rPr>
          <w:rFonts w:ascii="Times New Roman" w:hAnsi="Times New Roman" w:cs="Times New Roman"/>
          <w:sz w:val="24"/>
          <w:szCs w:val="24"/>
        </w:rPr>
        <w:t xml:space="preserve">но </w:t>
      </w:r>
      <w:r>
        <w:rPr>
          <w:rFonts w:ascii="Times New Roman" w:hAnsi="Times New Roman" w:cs="Times New Roman"/>
          <w:sz w:val="24"/>
          <w:szCs w:val="24"/>
        </w:rPr>
        <w:t>п</w:t>
      </w:r>
      <w:r w:rsidR="00465EFB" w:rsidRPr="00465EFB">
        <w:rPr>
          <w:rFonts w:ascii="Times New Roman" w:hAnsi="Times New Roman" w:cs="Times New Roman"/>
          <w:sz w:val="24"/>
          <w:szCs w:val="24"/>
        </w:rPr>
        <w:t xml:space="preserve">ак </w:t>
      </w:r>
      <w:r w:rsidR="009F0612">
        <w:rPr>
          <w:rFonts w:ascii="Times New Roman" w:hAnsi="Times New Roman" w:cs="Times New Roman"/>
          <w:sz w:val="24"/>
          <w:szCs w:val="24"/>
        </w:rPr>
        <w:t xml:space="preserve">ви </w:t>
      </w:r>
      <w:r w:rsidR="00465EFB" w:rsidRPr="00465EFB">
        <w:rPr>
          <w:rFonts w:ascii="Times New Roman" w:hAnsi="Times New Roman" w:cs="Times New Roman"/>
          <w:sz w:val="24"/>
          <w:szCs w:val="24"/>
        </w:rPr>
        <w:t>казвам</w:t>
      </w:r>
      <w:r w:rsidR="009F0612">
        <w:rPr>
          <w:rFonts w:ascii="Times New Roman" w:hAnsi="Times New Roman" w:cs="Times New Roman"/>
          <w:sz w:val="24"/>
          <w:szCs w:val="24"/>
        </w:rPr>
        <w:t>,</w:t>
      </w:r>
      <w:r w:rsidR="00465EFB" w:rsidRPr="00465EFB">
        <w:rPr>
          <w:rFonts w:ascii="Times New Roman" w:hAnsi="Times New Roman" w:cs="Times New Roman"/>
          <w:sz w:val="24"/>
          <w:szCs w:val="24"/>
        </w:rPr>
        <w:t xml:space="preserve"> това е микро дейност и искам още нещо да вмъкна</w:t>
      </w:r>
      <w:r w:rsidR="009F0612">
        <w:rPr>
          <w:rFonts w:ascii="Times New Roman" w:hAnsi="Times New Roman" w:cs="Times New Roman"/>
          <w:sz w:val="24"/>
          <w:szCs w:val="24"/>
        </w:rPr>
        <w:t>,</w:t>
      </w:r>
      <w:r w:rsidR="00465EFB" w:rsidRPr="00465EFB">
        <w:rPr>
          <w:rFonts w:ascii="Times New Roman" w:hAnsi="Times New Roman" w:cs="Times New Roman"/>
          <w:sz w:val="24"/>
          <w:szCs w:val="24"/>
        </w:rPr>
        <w:t xml:space="preserve"> много важно</w:t>
      </w:r>
      <w:r w:rsidR="009F0612">
        <w:rPr>
          <w:rFonts w:ascii="Times New Roman" w:hAnsi="Times New Roman" w:cs="Times New Roman"/>
          <w:sz w:val="24"/>
          <w:szCs w:val="24"/>
        </w:rPr>
        <w:t>. Т</w:t>
      </w:r>
      <w:r w:rsidR="00465EFB" w:rsidRPr="00465EFB">
        <w:rPr>
          <w:rFonts w:ascii="Times New Roman" w:hAnsi="Times New Roman" w:cs="Times New Roman"/>
          <w:sz w:val="24"/>
          <w:szCs w:val="24"/>
        </w:rPr>
        <w:t xml:space="preserve">ова е световен производител </w:t>
      </w:r>
      <w:r w:rsidR="009F0612">
        <w:rPr>
          <w:rFonts w:ascii="Times New Roman" w:hAnsi="Times New Roman" w:cs="Times New Roman"/>
          <w:sz w:val="24"/>
          <w:szCs w:val="24"/>
        </w:rPr>
        <w:t xml:space="preserve">№ 1, </w:t>
      </w:r>
      <w:r w:rsidR="00465EFB" w:rsidRPr="00465EFB">
        <w:rPr>
          <w:rFonts w:ascii="Times New Roman" w:hAnsi="Times New Roman" w:cs="Times New Roman"/>
          <w:sz w:val="24"/>
          <w:szCs w:val="24"/>
        </w:rPr>
        <w:t>да се говори</w:t>
      </w:r>
      <w:r w:rsidR="009F0612">
        <w:rPr>
          <w:rFonts w:ascii="Times New Roman" w:hAnsi="Times New Roman" w:cs="Times New Roman"/>
          <w:sz w:val="24"/>
          <w:szCs w:val="24"/>
        </w:rPr>
        <w:t>,</w:t>
      </w:r>
      <w:r w:rsidR="00465EFB" w:rsidRPr="00465EFB">
        <w:rPr>
          <w:rFonts w:ascii="Times New Roman" w:hAnsi="Times New Roman" w:cs="Times New Roman"/>
          <w:sz w:val="24"/>
          <w:szCs w:val="24"/>
        </w:rPr>
        <w:t xml:space="preserve"> че параметрите му не отговарят</w:t>
      </w:r>
      <w:r w:rsidR="00B86484">
        <w:rPr>
          <w:rFonts w:ascii="Times New Roman" w:hAnsi="Times New Roman" w:cs="Times New Roman"/>
          <w:sz w:val="24"/>
          <w:szCs w:val="24"/>
        </w:rPr>
        <w:t>,</w:t>
      </w:r>
      <w:r w:rsidR="00465EFB" w:rsidRPr="00465EFB">
        <w:rPr>
          <w:rFonts w:ascii="Times New Roman" w:hAnsi="Times New Roman" w:cs="Times New Roman"/>
          <w:sz w:val="24"/>
          <w:szCs w:val="24"/>
        </w:rPr>
        <w:t xml:space="preserve"> </w:t>
      </w:r>
      <w:r w:rsidR="00B86484" w:rsidRPr="00113EC9">
        <w:rPr>
          <w:rFonts w:ascii="Times New Roman" w:hAnsi="Times New Roman" w:cs="Times New Roman"/>
          <w:sz w:val="24"/>
          <w:szCs w:val="24"/>
        </w:rPr>
        <w:t>„Varta“</w:t>
      </w:r>
      <w:r w:rsidR="00B86484">
        <w:rPr>
          <w:rFonts w:ascii="Times New Roman" w:hAnsi="Times New Roman" w:cs="Times New Roman"/>
          <w:sz w:val="24"/>
          <w:szCs w:val="24"/>
        </w:rPr>
        <w:t>,</w:t>
      </w:r>
      <w:r w:rsidR="00465EFB" w:rsidRPr="00465EFB">
        <w:rPr>
          <w:rFonts w:ascii="Times New Roman" w:hAnsi="Times New Roman" w:cs="Times New Roman"/>
          <w:sz w:val="24"/>
          <w:szCs w:val="24"/>
        </w:rPr>
        <w:t xml:space="preserve"> аз имам рекламации под </w:t>
      </w:r>
      <w:r w:rsidR="00B86484">
        <w:rPr>
          <w:rFonts w:ascii="Times New Roman" w:hAnsi="Times New Roman" w:cs="Times New Roman"/>
          <w:sz w:val="24"/>
          <w:szCs w:val="24"/>
        </w:rPr>
        <w:t>1 %. Т</w:t>
      </w:r>
      <w:r w:rsidR="00465EFB" w:rsidRPr="00465EFB">
        <w:rPr>
          <w:rFonts w:ascii="Times New Roman" w:hAnsi="Times New Roman" w:cs="Times New Roman"/>
          <w:sz w:val="24"/>
          <w:szCs w:val="24"/>
        </w:rPr>
        <w:t xml:space="preserve">ова е </w:t>
      </w:r>
      <w:r w:rsidR="00B86484">
        <w:rPr>
          <w:rFonts w:ascii="Times New Roman" w:hAnsi="Times New Roman" w:cs="Times New Roman"/>
          <w:sz w:val="24"/>
          <w:szCs w:val="24"/>
        </w:rPr>
        <w:t>н</w:t>
      </w:r>
      <w:r w:rsidR="00465EFB" w:rsidRPr="00465EFB">
        <w:rPr>
          <w:rFonts w:ascii="Times New Roman" w:hAnsi="Times New Roman" w:cs="Times New Roman"/>
          <w:sz w:val="24"/>
          <w:szCs w:val="24"/>
        </w:rPr>
        <w:t>ечувано</w:t>
      </w:r>
      <w:r w:rsidR="00B86484">
        <w:rPr>
          <w:rFonts w:ascii="Times New Roman" w:hAnsi="Times New Roman" w:cs="Times New Roman"/>
          <w:sz w:val="24"/>
          <w:szCs w:val="24"/>
        </w:rPr>
        <w:t xml:space="preserve"> - </w:t>
      </w:r>
      <w:r w:rsidR="00465EFB" w:rsidRPr="00465EFB">
        <w:rPr>
          <w:rFonts w:ascii="Times New Roman" w:hAnsi="Times New Roman" w:cs="Times New Roman"/>
          <w:sz w:val="24"/>
          <w:szCs w:val="24"/>
        </w:rPr>
        <w:t>при 6-7% от другите производители</w:t>
      </w:r>
      <w:r w:rsidR="00B86484">
        <w:rPr>
          <w:rFonts w:ascii="Times New Roman" w:hAnsi="Times New Roman" w:cs="Times New Roman"/>
          <w:sz w:val="24"/>
          <w:szCs w:val="24"/>
        </w:rPr>
        <w:t>.</w:t>
      </w:r>
      <w:r w:rsidR="00465EFB" w:rsidRPr="00465EFB">
        <w:rPr>
          <w:rFonts w:ascii="Times New Roman" w:hAnsi="Times New Roman" w:cs="Times New Roman"/>
          <w:sz w:val="24"/>
          <w:szCs w:val="24"/>
        </w:rPr>
        <w:t xml:space="preserve"> Това е </w:t>
      </w:r>
      <w:r w:rsidR="00B86484">
        <w:rPr>
          <w:rFonts w:ascii="Times New Roman" w:hAnsi="Times New Roman" w:cs="Times New Roman"/>
          <w:sz w:val="24"/>
          <w:szCs w:val="24"/>
        </w:rPr>
        <w:t>Т</w:t>
      </w:r>
      <w:r w:rsidR="00465EFB" w:rsidRPr="00465EFB">
        <w:rPr>
          <w:rFonts w:ascii="Times New Roman" w:hAnsi="Times New Roman" w:cs="Times New Roman"/>
          <w:sz w:val="24"/>
          <w:szCs w:val="24"/>
        </w:rPr>
        <w:t>оп производител</w:t>
      </w:r>
      <w:r w:rsidR="00B86484">
        <w:rPr>
          <w:rFonts w:ascii="Times New Roman" w:hAnsi="Times New Roman" w:cs="Times New Roman"/>
          <w:sz w:val="24"/>
          <w:szCs w:val="24"/>
        </w:rPr>
        <w:t>,</w:t>
      </w:r>
      <w:r w:rsidR="00465EFB" w:rsidRPr="00465EFB">
        <w:rPr>
          <w:rFonts w:ascii="Times New Roman" w:hAnsi="Times New Roman" w:cs="Times New Roman"/>
          <w:sz w:val="24"/>
          <w:szCs w:val="24"/>
        </w:rPr>
        <w:t xml:space="preserve"> как </w:t>
      </w:r>
      <w:r w:rsidR="00B86484">
        <w:rPr>
          <w:rFonts w:ascii="Times New Roman" w:hAnsi="Times New Roman" w:cs="Times New Roman"/>
          <w:sz w:val="24"/>
          <w:szCs w:val="24"/>
        </w:rPr>
        <w:t xml:space="preserve">на </w:t>
      </w:r>
      <w:r w:rsidR="00465EFB" w:rsidRPr="00465EFB">
        <w:rPr>
          <w:rFonts w:ascii="Times New Roman" w:hAnsi="Times New Roman" w:cs="Times New Roman"/>
          <w:sz w:val="24"/>
          <w:szCs w:val="24"/>
        </w:rPr>
        <w:t xml:space="preserve">този производител </w:t>
      </w:r>
      <w:r w:rsidR="00B86484">
        <w:rPr>
          <w:rFonts w:ascii="Times New Roman" w:hAnsi="Times New Roman" w:cs="Times New Roman"/>
          <w:sz w:val="24"/>
          <w:szCs w:val="24"/>
        </w:rPr>
        <w:t>не</w:t>
      </w:r>
      <w:r w:rsidR="00465EFB" w:rsidRPr="00465EFB">
        <w:rPr>
          <w:rFonts w:ascii="Times New Roman" w:hAnsi="Times New Roman" w:cs="Times New Roman"/>
          <w:sz w:val="24"/>
          <w:szCs w:val="24"/>
        </w:rPr>
        <w:t xml:space="preserve"> отговарят параметрите му</w:t>
      </w:r>
      <w:r w:rsidR="00B86484">
        <w:rPr>
          <w:rFonts w:ascii="Times New Roman" w:hAnsi="Times New Roman" w:cs="Times New Roman"/>
          <w:sz w:val="24"/>
          <w:szCs w:val="24"/>
        </w:rPr>
        <w:t>,</w:t>
      </w:r>
      <w:r w:rsidR="00465EFB" w:rsidRPr="00465EFB">
        <w:rPr>
          <w:rFonts w:ascii="Times New Roman" w:hAnsi="Times New Roman" w:cs="Times New Roman"/>
          <w:sz w:val="24"/>
          <w:szCs w:val="24"/>
        </w:rPr>
        <w:t xml:space="preserve"> кой го твърди</w:t>
      </w:r>
      <w:r w:rsidR="00B86484">
        <w:rPr>
          <w:rFonts w:ascii="Times New Roman" w:hAnsi="Times New Roman" w:cs="Times New Roman"/>
          <w:sz w:val="24"/>
          <w:szCs w:val="24"/>
        </w:rPr>
        <w:t>, к</w:t>
      </w:r>
      <w:r w:rsidR="00465EFB" w:rsidRPr="00465EFB">
        <w:rPr>
          <w:rFonts w:ascii="Times New Roman" w:hAnsi="Times New Roman" w:cs="Times New Roman"/>
          <w:sz w:val="24"/>
          <w:szCs w:val="24"/>
        </w:rPr>
        <w:t>ой го измери</w:t>
      </w:r>
      <w:r w:rsidR="00B86484">
        <w:rPr>
          <w:rFonts w:ascii="Times New Roman" w:hAnsi="Times New Roman" w:cs="Times New Roman"/>
          <w:sz w:val="24"/>
          <w:szCs w:val="24"/>
        </w:rPr>
        <w:t>,</w:t>
      </w:r>
      <w:r w:rsidR="00465EFB" w:rsidRPr="00465EFB">
        <w:rPr>
          <w:rFonts w:ascii="Times New Roman" w:hAnsi="Times New Roman" w:cs="Times New Roman"/>
          <w:sz w:val="24"/>
          <w:szCs w:val="24"/>
        </w:rPr>
        <w:t xml:space="preserve"> </w:t>
      </w:r>
      <w:r w:rsidR="00B86484">
        <w:rPr>
          <w:rFonts w:ascii="Times New Roman" w:hAnsi="Times New Roman" w:cs="Times New Roman"/>
          <w:sz w:val="24"/>
          <w:szCs w:val="24"/>
        </w:rPr>
        <w:t>к</w:t>
      </w:r>
      <w:r w:rsidR="00465EFB" w:rsidRPr="00465EFB">
        <w:rPr>
          <w:rFonts w:ascii="Times New Roman" w:hAnsi="Times New Roman" w:cs="Times New Roman"/>
          <w:sz w:val="24"/>
          <w:szCs w:val="24"/>
        </w:rPr>
        <w:t>ога го провериха</w:t>
      </w:r>
      <w:r w:rsidR="00B86484">
        <w:rPr>
          <w:rFonts w:ascii="Times New Roman" w:hAnsi="Times New Roman" w:cs="Times New Roman"/>
          <w:sz w:val="24"/>
          <w:szCs w:val="24"/>
        </w:rPr>
        <w:t>?</w:t>
      </w:r>
      <w:r w:rsidR="00465EFB" w:rsidRPr="00465EFB">
        <w:rPr>
          <w:rFonts w:ascii="Times New Roman" w:hAnsi="Times New Roman" w:cs="Times New Roman"/>
          <w:sz w:val="24"/>
          <w:szCs w:val="24"/>
        </w:rPr>
        <w:t xml:space="preserve"> Това е просто нелогично</w:t>
      </w:r>
      <w:r w:rsidR="00B86484">
        <w:rPr>
          <w:rFonts w:ascii="Times New Roman" w:hAnsi="Times New Roman" w:cs="Times New Roman"/>
          <w:sz w:val="24"/>
          <w:szCs w:val="24"/>
        </w:rPr>
        <w:t>.</w:t>
      </w:r>
    </w:p>
    <w:p w:rsidR="00B86484" w:rsidRDefault="00B86484" w:rsidP="002E5906">
      <w:pPr>
        <w:spacing w:after="0" w:line="264" w:lineRule="auto"/>
        <w:ind w:firstLine="708"/>
        <w:jc w:val="both"/>
        <w:rPr>
          <w:rFonts w:ascii="Times New Roman" w:hAnsi="Times New Roman" w:cs="Times New Roman"/>
          <w:sz w:val="24"/>
          <w:szCs w:val="24"/>
        </w:rPr>
      </w:pPr>
    </w:p>
    <w:p w:rsidR="00B86484" w:rsidRDefault="00B86484"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Г-н П. П.:</w:t>
      </w:r>
    </w:p>
    <w:p w:rsidR="00B86484" w:rsidRDefault="00B86484"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Бих искал</w:t>
      </w:r>
      <w:r w:rsidR="00465EFB" w:rsidRPr="00465EFB">
        <w:rPr>
          <w:rFonts w:ascii="Times New Roman" w:hAnsi="Times New Roman" w:cs="Times New Roman"/>
          <w:sz w:val="24"/>
          <w:szCs w:val="24"/>
        </w:rPr>
        <w:t xml:space="preserve"> да взема отношение от</w:t>
      </w:r>
      <w:r>
        <w:rPr>
          <w:rFonts w:ascii="Times New Roman" w:hAnsi="Times New Roman" w:cs="Times New Roman"/>
          <w:sz w:val="24"/>
          <w:szCs w:val="24"/>
        </w:rPr>
        <w:t>носно</w:t>
      </w:r>
      <w:r w:rsidR="00465EFB" w:rsidRPr="00465EFB">
        <w:rPr>
          <w:rFonts w:ascii="Times New Roman" w:hAnsi="Times New Roman" w:cs="Times New Roman"/>
          <w:sz w:val="24"/>
          <w:szCs w:val="24"/>
        </w:rPr>
        <w:t xml:space="preserve"> изказването</w:t>
      </w:r>
      <w:r>
        <w:rPr>
          <w:rFonts w:ascii="Times New Roman" w:hAnsi="Times New Roman" w:cs="Times New Roman"/>
          <w:sz w:val="24"/>
          <w:szCs w:val="24"/>
        </w:rPr>
        <w:t>.</w:t>
      </w:r>
    </w:p>
    <w:p w:rsidR="00B86484" w:rsidRDefault="00B86484" w:rsidP="002E5906">
      <w:pPr>
        <w:spacing w:after="0" w:line="264" w:lineRule="auto"/>
        <w:ind w:firstLine="708"/>
        <w:jc w:val="both"/>
        <w:rPr>
          <w:rFonts w:ascii="Times New Roman" w:hAnsi="Times New Roman" w:cs="Times New Roman"/>
          <w:sz w:val="24"/>
          <w:szCs w:val="24"/>
        </w:rPr>
      </w:pPr>
    </w:p>
    <w:p w:rsidR="00B50A2C" w:rsidRPr="00D67306" w:rsidRDefault="00B50A2C" w:rsidP="00B50A2C">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hAnsi="Times New Roman" w:cs="Times New Roman"/>
          <w:sz w:val="24"/>
          <w:szCs w:val="24"/>
        </w:rPr>
        <w:t xml:space="preserve">Председателят на КЗК </w:t>
      </w:r>
      <w:r w:rsidRPr="00D67306">
        <w:rPr>
          <w:rFonts w:ascii="Times New Roman" w:eastAsia="Times New Roman" w:hAnsi="Times New Roman" w:cs="Times New Roman"/>
          <w:bCs/>
          <w:sz w:val="24"/>
          <w:szCs w:val="24"/>
          <w:lang w:eastAsia="bg-BG"/>
        </w:rPr>
        <w:t>Росен Карадимов:</w:t>
      </w:r>
    </w:p>
    <w:p w:rsidR="00B50A2C" w:rsidRDefault="00B50A2C" w:rsidP="002E5906">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465EFB" w:rsidRPr="00465EFB">
        <w:rPr>
          <w:rFonts w:ascii="Times New Roman" w:hAnsi="Times New Roman" w:cs="Times New Roman"/>
          <w:sz w:val="24"/>
          <w:szCs w:val="24"/>
        </w:rPr>
        <w:t xml:space="preserve"> </w:t>
      </w:r>
      <w:r>
        <w:rPr>
          <w:rFonts w:ascii="Times New Roman" w:hAnsi="Times New Roman" w:cs="Times New Roman"/>
          <w:sz w:val="24"/>
          <w:szCs w:val="24"/>
        </w:rPr>
        <w:t>Н</w:t>
      </w:r>
      <w:r w:rsidR="00465EFB" w:rsidRPr="00465EFB">
        <w:rPr>
          <w:rFonts w:ascii="Times New Roman" w:hAnsi="Times New Roman" w:cs="Times New Roman"/>
          <w:sz w:val="24"/>
          <w:szCs w:val="24"/>
        </w:rPr>
        <w:t xml:space="preserve">ещо по-различно </w:t>
      </w:r>
      <w:r>
        <w:rPr>
          <w:rFonts w:ascii="Times New Roman" w:hAnsi="Times New Roman" w:cs="Times New Roman"/>
          <w:sz w:val="24"/>
          <w:szCs w:val="24"/>
        </w:rPr>
        <w:t>ли</w:t>
      </w:r>
      <w:r w:rsidR="00465EFB" w:rsidRPr="00465EFB">
        <w:rPr>
          <w:rFonts w:ascii="Times New Roman" w:hAnsi="Times New Roman" w:cs="Times New Roman"/>
          <w:sz w:val="24"/>
          <w:szCs w:val="24"/>
        </w:rPr>
        <w:t xml:space="preserve"> е от това</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което е в кориците на преписката</w:t>
      </w:r>
      <w:r>
        <w:rPr>
          <w:rFonts w:ascii="Times New Roman" w:hAnsi="Times New Roman" w:cs="Times New Roman"/>
          <w:sz w:val="24"/>
          <w:szCs w:val="24"/>
        </w:rPr>
        <w:t>?</w:t>
      </w:r>
    </w:p>
    <w:p w:rsidR="00B50A2C" w:rsidRDefault="00B50A2C" w:rsidP="002E5906">
      <w:pPr>
        <w:spacing w:after="0" w:line="264" w:lineRule="auto"/>
        <w:ind w:firstLine="708"/>
        <w:jc w:val="both"/>
        <w:rPr>
          <w:rFonts w:ascii="Times New Roman" w:hAnsi="Times New Roman" w:cs="Times New Roman"/>
          <w:sz w:val="24"/>
          <w:szCs w:val="24"/>
        </w:rPr>
      </w:pPr>
    </w:p>
    <w:p w:rsidR="00B50A2C" w:rsidRDefault="00B50A2C" w:rsidP="00B50A2C">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Г-н П. П.:</w:t>
      </w:r>
    </w:p>
    <w:p w:rsidR="00465EFB" w:rsidRDefault="00B50A2C" w:rsidP="00B50A2C">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О</w:t>
      </w:r>
      <w:r w:rsidR="00465EFB" w:rsidRPr="00465EFB">
        <w:rPr>
          <w:rFonts w:ascii="Times New Roman" w:hAnsi="Times New Roman" w:cs="Times New Roman"/>
          <w:sz w:val="24"/>
          <w:szCs w:val="24"/>
        </w:rPr>
        <w:t>т изказването е много по-различно</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за капа</w:t>
      </w:r>
      <w:r>
        <w:rPr>
          <w:rFonts w:ascii="Times New Roman" w:hAnsi="Times New Roman" w:cs="Times New Roman"/>
          <w:sz w:val="24"/>
          <w:szCs w:val="24"/>
        </w:rPr>
        <w:t xml:space="preserve">цитета, </w:t>
      </w:r>
      <w:r w:rsidR="00465EFB" w:rsidRPr="00465EFB">
        <w:rPr>
          <w:rFonts w:ascii="Times New Roman" w:hAnsi="Times New Roman" w:cs="Times New Roman"/>
          <w:sz w:val="24"/>
          <w:szCs w:val="24"/>
        </w:rPr>
        <w:t>господин Й</w:t>
      </w:r>
      <w:r>
        <w:rPr>
          <w:rFonts w:ascii="Times New Roman" w:hAnsi="Times New Roman" w:cs="Times New Roman"/>
          <w:sz w:val="24"/>
          <w:szCs w:val="24"/>
        </w:rPr>
        <w:t xml:space="preserve">. Й. </w:t>
      </w:r>
      <w:r w:rsidR="00465EFB" w:rsidRPr="00465EFB">
        <w:rPr>
          <w:rFonts w:ascii="Times New Roman" w:hAnsi="Times New Roman" w:cs="Times New Roman"/>
          <w:sz w:val="24"/>
          <w:szCs w:val="24"/>
        </w:rPr>
        <w:t>не е производител на акумулатори</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няма сертифицирана лаборатория и не може той да определя капацитета и стартовия ток плюс</w:t>
      </w:r>
      <w:r>
        <w:rPr>
          <w:rFonts w:ascii="Times New Roman" w:hAnsi="Times New Roman" w:cs="Times New Roman"/>
          <w:sz w:val="24"/>
          <w:szCs w:val="24"/>
        </w:rPr>
        <w:t>-</w:t>
      </w:r>
      <w:r w:rsidR="00465EFB" w:rsidRPr="00465EFB">
        <w:rPr>
          <w:rFonts w:ascii="Times New Roman" w:hAnsi="Times New Roman" w:cs="Times New Roman"/>
          <w:sz w:val="24"/>
          <w:szCs w:val="24"/>
        </w:rPr>
        <w:t>минус</w:t>
      </w:r>
      <w:r>
        <w:rPr>
          <w:rFonts w:ascii="Times New Roman" w:hAnsi="Times New Roman" w:cs="Times New Roman"/>
          <w:sz w:val="24"/>
          <w:szCs w:val="24"/>
        </w:rPr>
        <w:t>. К</w:t>
      </w:r>
      <w:r w:rsidR="00465EFB" w:rsidRPr="00465EFB">
        <w:rPr>
          <w:rFonts w:ascii="Times New Roman" w:hAnsi="Times New Roman" w:cs="Times New Roman"/>
          <w:sz w:val="24"/>
          <w:szCs w:val="24"/>
        </w:rPr>
        <w:t>апацитетът и стартовия</w:t>
      </w:r>
      <w:r>
        <w:rPr>
          <w:rFonts w:ascii="Times New Roman" w:hAnsi="Times New Roman" w:cs="Times New Roman"/>
          <w:sz w:val="24"/>
          <w:szCs w:val="24"/>
        </w:rPr>
        <w:t>т</w:t>
      </w:r>
      <w:r w:rsidR="00465EFB" w:rsidRPr="00465EFB">
        <w:rPr>
          <w:rFonts w:ascii="Times New Roman" w:hAnsi="Times New Roman" w:cs="Times New Roman"/>
          <w:sz w:val="24"/>
          <w:szCs w:val="24"/>
        </w:rPr>
        <w:t xml:space="preserve"> ток се определя</w:t>
      </w:r>
      <w:r>
        <w:rPr>
          <w:rFonts w:ascii="Times New Roman" w:hAnsi="Times New Roman" w:cs="Times New Roman"/>
          <w:sz w:val="24"/>
          <w:szCs w:val="24"/>
        </w:rPr>
        <w:t>т</w:t>
      </w:r>
      <w:r w:rsidR="00465EFB" w:rsidRPr="00465EFB">
        <w:rPr>
          <w:rFonts w:ascii="Times New Roman" w:hAnsi="Times New Roman" w:cs="Times New Roman"/>
          <w:sz w:val="24"/>
          <w:szCs w:val="24"/>
        </w:rPr>
        <w:t xml:space="preserve"> от този лист под </w:t>
      </w:r>
      <w:r>
        <w:rPr>
          <w:rFonts w:ascii="Times New Roman" w:hAnsi="Times New Roman" w:cs="Times New Roman"/>
          <w:sz w:val="24"/>
          <w:szCs w:val="24"/>
        </w:rPr>
        <w:t xml:space="preserve">№ </w:t>
      </w:r>
      <w:r w:rsidR="00465EFB" w:rsidRPr="00465EFB">
        <w:rPr>
          <w:rFonts w:ascii="Times New Roman" w:hAnsi="Times New Roman" w:cs="Times New Roman"/>
          <w:sz w:val="24"/>
          <w:szCs w:val="24"/>
        </w:rPr>
        <w:t>160</w:t>
      </w:r>
      <w:r>
        <w:rPr>
          <w:rFonts w:ascii="Times New Roman" w:hAnsi="Times New Roman" w:cs="Times New Roman"/>
          <w:sz w:val="24"/>
          <w:szCs w:val="24"/>
        </w:rPr>
        <w:t>, т</w:t>
      </w:r>
      <w:r w:rsidR="00465EFB" w:rsidRPr="00465EFB">
        <w:rPr>
          <w:rFonts w:ascii="Times New Roman" w:hAnsi="Times New Roman" w:cs="Times New Roman"/>
          <w:sz w:val="24"/>
          <w:szCs w:val="24"/>
        </w:rPr>
        <w:t>ова е ценовата листа</w:t>
      </w:r>
      <w:r>
        <w:rPr>
          <w:rFonts w:ascii="Times New Roman" w:hAnsi="Times New Roman" w:cs="Times New Roman"/>
          <w:sz w:val="24"/>
          <w:szCs w:val="24"/>
        </w:rPr>
        <w:t>,</w:t>
      </w:r>
      <w:r w:rsidR="00465EFB" w:rsidRPr="00465EFB">
        <w:rPr>
          <w:rFonts w:ascii="Times New Roman" w:hAnsi="Times New Roman" w:cs="Times New Roman"/>
          <w:sz w:val="24"/>
          <w:szCs w:val="24"/>
        </w:rPr>
        <w:t xml:space="preserve"> ко</w:t>
      </w:r>
      <w:r>
        <w:rPr>
          <w:rFonts w:ascii="Times New Roman" w:hAnsi="Times New Roman" w:cs="Times New Roman"/>
          <w:sz w:val="24"/>
          <w:szCs w:val="24"/>
        </w:rPr>
        <w:t>я</w:t>
      </w:r>
      <w:r w:rsidR="00465EFB" w:rsidRPr="00465EFB">
        <w:rPr>
          <w:rFonts w:ascii="Times New Roman" w:hAnsi="Times New Roman" w:cs="Times New Roman"/>
          <w:sz w:val="24"/>
          <w:szCs w:val="24"/>
        </w:rPr>
        <w:t>то той е предоставил и на всички</w:t>
      </w:r>
      <w:r>
        <w:rPr>
          <w:rFonts w:ascii="Times New Roman" w:hAnsi="Times New Roman" w:cs="Times New Roman"/>
          <w:sz w:val="24"/>
          <w:szCs w:val="24"/>
        </w:rPr>
        <w:t xml:space="preserve">, </w:t>
      </w:r>
      <w:r w:rsidR="00465EFB" w:rsidRPr="00465EFB">
        <w:rPr>
          <w:rFonts w:ascii="Times New Roman" w:hAnsi="Times New Roman" w:cs="Times New Roman"/>
          <w:sz w:val="24"/>
          <w:szCs w:val="24"/>
        </w:rPr>
        <w:t xml:space="preserve">които имат собствен </w:t>
      </w:r>
      <w:r>
        <w:rPr>
          <w:rFonts w:ascii="Times New Roman" w:hAnsi="Times New Roman" w:cs="Times New Roman"/>
          <w:sz w:val="24"/>
          <w:szCs w:val="24"/>
        </w:rPr>
        <w:t>б</w:t>
      </w:r>
      <w:r w:rsidR="00465EFB" w:rsidRPr="00465EFB">
        <w:rPr>
          <w:rFonts w:ascii="Times New Roman" w:hAnsi="Times New Roman" w:cs="Times New Roman"/>
          <w:sz w:val="24"/>
          <w:szCs w:val="24"/>
        </w:rPr>
        <w:t>ран</w:t>
      </w:r>
      <w:r>
        <w:rPr>
          <w:rFonts w:ascii="Times New Roman" w:hAnsi="Times New Roman" w:cs="Times New Roman"/>
          <w:sz w:val="24"/>
          <w:szCs w:val="24"/>
        </w:rPr>
        <w:t>д,</w:t>
      </w:r>
      <w:r w:rsidR="00465EFB" w:rsidRPr="00465EFB">
        <w:rPr>
          <w:rFonts w:ascii="Times New Roman" w:hAnsi="Times New Roman" w:cs="Times New Roman"/>
          <w:sz w:val="24"/>
          <w:szCs w:val="24"/>
        </w:rPr>
        <w:t xml:space="preserve"> дали ще се казва </w:t>
      </w:r>
      <w:r w:rsidR="00496636">
        <w:rPr>
          <w:rFonts w:ascii="Times New Roman" w:hAnsi="Times New Roman" w:cs="Times New Roman"/>
          <w:sz w:val="24"/>
          <w:szCs w:val="24"/>
        </w:rPr>
        <w:t>„Excel</w:t>
      </w:r>
      <w:r w:rsidR="00E9549D" w:rsidRPr="00E9549D">
        <w:rPr>
          <w:rFonts w:ascii="Times New Roman" w:hAnsi="Times New Roman" w:cs="Times New Roman"/>
          <w:sz w:val="24"/>
          <w:szCs w:val="24"/>
        </w:rPr>
        <w:t xml:space="preserve">“ </w:t>
      </w:r>
      <w:r w:rsidR="00465EFB" w:rsidRPr="00465EFB">
        <w:rPr>
          <w:rFonts w:ascii="Times New Roman" w:hAnsi="Times New Roman" w:cs="Times New Roman"/>
          <w:sz w:val="24"/>
          <w:szCs w:val="24"/>
        </w:rPr>
        <w:t>или как</w:t>
      </w:r>
      <w:r w:rsidR="00E9549D">
        <w:rPr>
          <w:rFonts w:ascii="Times New Roman" w:hAnsi="Times New Roman" w:cs="Times New Roman"/>
          <w:sz w:val="24"/>
          <w:szCs w:val="24"/>
        </w:rPr>
        <w:t>, з</w:t>
      </w:r>
      <w:r w:rsidR="00465EFB" w:rsidRPr="00465EFB">
        <w:rPr>
          <w:rFonts w:ascii="Times New Roman" w:hAnsi="Times New Roman" w:cs="Times New Roman"/>
          <w:sz w:val="24"/>
          <w:szCs w:val="24"/>
        </w:rPr>
        <w:t>начи той е задължен</w:t>
      </w:r>
      <w:r w:rsidR="00E9549D">
        <w:rPr>
          <w:rFonts w:ascii="Times New Roman" w:hAnsi="Times New Roman" w:cs="Times New Roman"/>
          <w:sz w:val="24"/>
          <w:szCs w:val="24"/>
        </w:rPr>
        <w:t xml:space="preserve">, </w:t>
      </w:r>
      <w:r w:rsidR="00465EFB" w:rsidRPr="00465EFB">
        <w:rPr>
          <w:rFonts w:ascii="Times New Roman" w:hAnsi="Times New Roman" w:cs="Times New Roman"/>
          <w:sz w:val="24"/>
          <w:szCs w:val="24"/>
        </w:rPr>
        <w:t>съгласно написаното тук</w:t>
      </w:r>
      <w:r w:rsidR="00E9549D">
        <w:rPr>
          <w:rFonts w:ascii="Times New Roman" w:hAnsi="Times New Roman" w:cs="Times New Roman"/>
          <w:sz w:val="24"/>
          <w:szCs w:val="24"/>
        </w:rPr>
        <w:t>,</w:t>
      </w:r>
      <w:r w:rsidR="00465EFB" w:rsidRPr="00465EFB">
        <w:rPr>
          <w:rFonts w:ascii="Times New Roman" w:hAnsi="Times New Roman" w:cs="Times New Roman"/>
          <w:sz w:val="24"/>
          <w:szCs w:val="24"/>
        </w:rPr>
        <w:t xml:space="preserve"> о</w:t>
      </w:r>
      <w:r w:rsidR="00E9549D">
        <w:rPr>
          <w:rFonts w:ascii="Times New Roman" w:hAnsi="Times New Roman" w:cs="Times New Roman"/>
          <w:sz w:val="24"/>
          <w:szCs w:val="24"/>
        </w:rPr>
        <w:t xml:space="preserve">т </w:t>
      </w:r>
      <w:r w:rsidR="00465EFB" w:rsidRPr="00465EFB">
        <w:rPr>
          <w:rFonts w:ascii="Times New Roman" w:hAnsi="Times New Roman" w:cs="Times New Roman"/>
          <w:sz w:val="24"/>
          <w:szCs w:val="24"/>
        </w:rPr>
        <w:t>ценоват</w:t>
      </w:r>
      <w:r w:rsidR="00E9549D">
        <w:rPr>
          <w:rFonts w:ascii="Times New Roman" w:hAnsi="Times New Roman" w:cs="Times New Roman"/>
          <w:sz w:val="24"/>
          <w:szCs w:val="24"/>
        </w:rPr>
        <w:t xml:space="preserve">а </w:t>
      </w:r>
      <w:r w:rsidR="00465EFB" w:rsidRPr="00465EFB">
        <w:rPr>
          <w:rFonts w:ascii="Times New Roman" w:hAnsi="Times New Roman" w:cs="Times New Roman"/>
          <w:sz w:val="24"/>
          <w:szCs w:val="24"/>
        </w:rPr>
        <w:t>листа</w:t>
      </w:r>
      <w:r w:rsidR="00E9549D">
        <w:rPr>
          <w:rFonts w:ascii="Times New Roman" w:hAnsi="Times New Roman" w:cs="Times New Roman"/>
          <w:sz w:val="24"/>
          <w:szCs w:val="24"/>
        </w:rPr>
        <w:t xml:space="preserve">, </w:t>
      </w:r>
      <w:r w:rsidR="00465EFB" w:rsidRPr="00465EFB">
        <w:rPr>
          <w:rFonts w:ascii="Times New Roman" w:hAnsi="Times New Roman" w:cs="Times New Roman"/>
          <w:sz w:val="24"/>
          <w:szCs w:val="24"/>
        </w:rPr>
        <w:t>от артикулния номер</w:t>
      </w:r>
      <w:r w:rsidR="00E9549D">
        <w:rPr>
          <w:rFonts w:ascii="Times New Roman" w:hAnsi="Times New Roman" w:cs="Times New Roman"/>
          <w:sz w:val="24"/>
          <w:szCs w:val="24"/>
        </w:rPr>
        <w:t>,</w:t>
      </w:r>
      <w:r w:rsidR="00465EFB" w:rsidRPr="00465EFB">
        <w:rPr>
          <w:rFonts w:ascii="Times New Roman" w:hAnsi="Times New Roman" w:cs="Times New Roman"/>
          <w:sz w:val="24"/>
          <w:szCs w:val="24"/>
        </w:rPr>
        <w:t xml:space="preserve"> който липсва на акумулаторите му</w:t>
      </w:r>
      <w:r w:rsidR="00E9549D">
        <w:rPr>
          <w:rFonts w:ascii="Times New Roman" w:hAnsi="Times New Roman" w:cs="Times New Roman"/>
          <w:sz w:val="24"/>
          <w:szCs w:val="24"/>
        </w:rPr>
        <w:t>,</w:t>
      </w:r>
      <w:r w:rsidR="00465EFB" w:rsidRPr="00465EFB">
        <w:rPr>
          <w:rFonts w:ascii="Times New Roman" w:hAnsi="Times New Roman" w:cs="Times New Roman"/>
          <w:sz w:val="24"/>
          <w:szCs w:val="24"/>
        </w:rPr>
        <w:t xml:space="preserve"> от него се вижда акумулатор</w:t>
      </w:r>
      <w:r w:rsidR="00E9549D">
        <w:rPr>
          <w:rFonts w:ascii="Times New Roman" w:hAnsi="Times New Roman" w:cs="Times New Roman"/>
          <w:sz w:val="24"/>
          <w:szCs w:val="24"/>
        </w:rPr>
        <w:t>ът с</w:t>
      </w:r>
      <w:r w:rsidR="00465EFB" w:rsidRPr="00465EFB">
        <w:rPr>
          <w:rFonts w:ascii="Times New Roman" w:hAnsi="Times New Roman" w:cs="Times New Roman"/>
          <w:sz w:val="24"/>
          <w:szCs w:val="24"/>
        </w:rPr>
        <w:t xml:space="preserve"> какъв стартерен ток </w:t>
      </w:r>
      <w:r w:rsidR="00E9549D">
        <w:rPr>
          <w:rFonts w:ascii="Times New Roman" w:hAnsi="Times New Roman" w:cs="Times New Roman"/>
          <w:sz w:val="24"/>
          <w:szCs w:val="24"/>
        </w:rPr>
        <w:t>и с</w:t>
      </w:r>
      <w:r w:rsidR="00465EFB" w:rsidRPr="00465EFB">
        <w:rPr>
          <w:rFonts w:ascii="Times New Roman" w:hAnsi="Times New Roman" w:cs="Times New Roman"/>
          <w:sz w:val="24"/>
          <w:szCs w:val="24"/>
        </w:rPr>
        <w:t xml:space="preserve"> какъв капацитет</w:t>
      </w:r>
      <w:r w:rsidR="00073176">
        <w:rPr>
          <w:rFonts w:ascii="Times New Roman" w:hAnsi="Times New Roman" w:cs="Times New Roman"/>
          <w:sz w:val="24"/>
          <w:szCs w:val="24"/>
        </w:rPr>
        <w:t xml:space="preserve"> е</w:t>
      </w:r>
      <w:r w:rsidR="00E9549D">
        <w:rPr>
          <w:rFonts w:ascii="Times New Roman" w:hAnsi="Times New Roman" w:cs="Times New Roman"/>
          <w:sz w:val="24"/>
          <w:szCs w:val="24"/>
        </w:rPr>
        <w:t>. Т</w:t>
      </w:r>
      <w:r w:rsidR="00465EFB" w:rsidRPr="00465EFB">
        <w:rPr>
          <w:rFonts w:ascii="Times New Roman" w:hAnsi="Times New Roman" w:cs="Times New Roman"/>
          <w:sz w:val="24"/>
          <w:szCs w:val="24"/>
        </w:rPr>
        <w:t>ова нещо го казва завод</w:t>
      </w:r>
      <w:r w:rsidR="00E9549D">
        <w:rPr>
          <w:rFonts w:ascii="Times New Roman" w:hAnsi="Times New Roman" w:cs="Times New Roman"/>
          <w:sz w:val="24"/>
          <w:szCs w:val="24"/>
        </w:rPr>
        <w:t>ът-</w:t>
      </w:r>
      <w:r w:rsidR="00465EFB" w:rsidRPr="00465EFB">
        <w:rPr>
          <w:rFonts w:ascii="Times New Roman" w:hAnsi="Times New Roman" w:cs="Times New Roman"/>
          <w:sz w:val="24"/>
          <w:szCs w:val="24"/>
        </w:rPr>
        <w:t>производител и никой друг</w:t>
      </w:r>
      <w:r w:rsidR="00E9549D">
        <w:rPr>
          <w:rFonts w:ascii="Times New Roman" w:hAnsi="Times New Roman" w:cs="Times New Roman"/>
          <w:sz w:val="24"/>
          <w:szCs w:val="24"/>
        </w:rPr>
        <w:t xml:space="preserve"> освен</w:t>
      </w:r>
      <w:r w:rsidR="00465EFB" w:rsidRPr="00465EFB">
        <w:rPr>
          <w:rFonts w:ascii="Times New Roman" w:hAnsi="Times New Roman" w:cs="Times New Roman"/>
          <w:sz w:val="24"/>
          <w:szCs w:val="24"/>
        </w:rPr>
        <w:t xml:space="preserve"> него няма право да изменя този капацитет</w:t>
      </w:r>
      <w:r w:rsidR="005F5545">
        <w:rPr>
          <w:rFonts w:ascii="Times New Roman" w:hAnsi="Times New Roman" w:cs="Times New Roman"/>
          <w:sz w:val="24"/>
          <w:szCs w:val="24"/>
        </w:rPr>
        <w:t>.</w:t>
      </w:r>
      <w:r w:rsidR="0018380E" w:rsidRPr="0018380E">
        <w:rPr>
          <w:rFonts w:ascii="Times New Roman" w:hAnsi="Times New Roman" w:cs="Times New Roman"/>
          <w:sz w:val="24"/>
          <w:szCs w:val="24"/>
          <w:lang w:val="ru-RU"/>
        </w:rPr>
        <w:t xml:space="preserve"> </w:t>
      </w:r>
      <w:r w:rsidR="0018380E">
        <w:rPr>
          <w:rFonts w:ascii="Times New Roman" w:hAnsi="Times New Roman" w:cs="Times New Roman"/>
          <w:sz w:val="24"/>
          <w:szCs w:val="24"/>
        </w:rPr>
        <w:t>А</w:t>
      </w:r>
      <w:r w:rsidR="00465EFB" w:rsidRPr="00465EFB">
        <w:rPr>
          <w:rFonts w:ascii="Times New Roman" w:hAnsi="Times New Roman" w:cs="Times New Roman"/>
          <w:sz w:val="24"/>
          <w:szCs w:val="24"/>
        </w:rPr>
        <w:t>кумулаторите</w:t>
      </w:r>
      <w:r w:rsidR="0018380E">
        <w:rPr>
          <w:rFonts w:ascii="Times New Roman" w:hAnsi="Times New Roman" w:cs="Times New Roman"/>
          <w:sz w:val="24"/>
          <w:szCs w:val="24"/>
        </w:rPr>
        <w:t>,</w:t>
      </w:r>
      <w:r w:rsidR="00465EFB" w:rsidRPr="00465EFB">
        <w:rPr>
          <w:rFonts w:ascii="Times New Roman" w:hAnsi="Times New Roman" w:cs="Times New Roman"/>
          <w:sz w:val="24"/>
          <w:szCs w:val="24"/>
        </w:rPr>
        <w:t xml:space="preserve"> които той е написал</w:t>
      </w:r>
      <w:r w:rsidR="0018380E">
        <w:rPr>
          <w:rFonts w:ascii="Times New Roman" w:hAnsi="Times New Roman" w:cs="Times New Roman"/>
          <w:sz w:val="24"/>
          <w:szCs w:val="24"/>
        </w:rPr>
        <w:t>,</w:t>
      </w:r>
      <w:r w:rsidR="00465EFB" w:rsidRPr="00465EFB">
        <w:rPr>
          <w:rFonts w:ascii="Times New Roman" w:hAnsi="Times New Roman" w:cs="Times New Roman"/>
          <w:sz w:val="24"/>
          <w:szCs w:val="24"/>
        </w:rPr>
        <w:t xml:space="preserve"> около 15 броя</w:t>
      </w:r>
      <w:r w:rsidR="0018380E">
        <w:rPr>
          <w:rFonts w:ascii="Times New Roman" w:hAnsi="Times New Roman" w:cs="Times New Roman"/>
          <w:sz w:val="24"/>
          <w:szCs w:val="24"/>
        </w:rPr>
        <w:t>,</w:t>
      </w:r>
      <w:r w:rsidR="00465EFB" w:rsidRPr="00465EFB">
        <w:rPr>
          <w:rFonts w:ascii="Times New Roman" w:hAnsi="Times New Roman" w:cs="Times New Roman"/>
          <w:sz w:val="24"/>
          <w:szCs w:val="24"/>
        </w:rPr>
        <w:t xml:space="preserve"> </w:t>
      </w:r>
      <w:r w:rsidR="0018380E">
        <w:rPr>
          <w:rFonts w:ascii="Times New Roman" w:hAnsi="Times New Roman" w:cs="Times New Roman"/>
          <w:sz w:val="24"/>
          <w:szCs w:val="24"/>
        </w:rPr>
        <w:t xml:space="preserve">7 </w:t>
      </w:r>
      <w:r w:rsidR="00465EFB" w:rsidRPr="00465EFB">
        <w:rPr>
          <w:rFonts w:ascii="Times New Roman" w:hAnsi="Times New Roman" w:cs="Times New Roman"/>
          <w:sz w:val="24"/>
          <w:szCs w:val="24"/>
        </w:rPr>
        <w:t>ампер часа</w:t>
      </w:r>
      <w:r w:rsidR="0018380E">
        <w:rPr>
          <w:rFonts w:ascii="Times New Roman" w:hAnsi="Times New Roman" w:cs="Times New Roman"/>
          <w:sz w:val="24"/>
          <w:szCs w:val="24"/>
        </w:rPr>
        <w:t xml:space="preserve">, </w:t>
      </w:r>
      <w:r w:rsidR="00465EFB" w:rsidRPr="00465EFB">
        <w:rPr>
          <w:rFonts w:ascii="Times New Roman" w:hAnsi="Times New Roman" w:cs="Times New Roman"/>
          <w:sz w:val="24"/>
          <w:szCs w:val="24"/>
        </w:rPr>
        <w:t>40 ампер</w:t>
      </w:r>
      <w:r w:rsidR="0018380E">
        <w:rPr>
          <w:rFonts w:ascii="Times New Roman" w:hAnsi="Times New Roman" w:cs="Times New Roman"/>
          <w:sz w:val="24"/>
          <w:szCs w:val="24"/>
        </w:rPr>
        <w:t xml:space="preserve"> </w:t>
      </w:r>
      <w:r w:rsidR="00465EFB" w:rsidRPr="00465EFB">
        <w:rPr>
          <w:rFonts w:ascii="Times New Roman" w:hAnsi="Times New Roman" w:cs="Times New Roman"/>
          <w:sz w:val="24"/>
          <w:szCs w:val="24"/>
        </w:rPr>
        <w:t>часа</w:t>
      </w:r>
      <w:r w:rsidR="0018380E">
        <w:rPr>
          <w:rFonts w:ascii="Times New Roman" w:hAnsi="Times New Roman" w:cs="Times New Roman"/>
          <w:sz w:val="24"/>
          <w:szCs w:val="24"/>
        </w:rPr>
        <w:t>, … (неясно произнесен термин, бел. на протоколиста),</w:t>
      </w:r>
      <w:r w:rsidR="00465EFB" w:rsidRPr="00465EFB">
        <w:rPr>
          <w:rFonts w:ascii="Times New Roman" w:hAnsi="Times New Roman" w:cs="Times New Roman"/>
          <w:sz w:val="24"/>
          <w:szCs w:val="24"/>
        </w:rPr>
        <w:t xml:space="preserve"> които са 74 амперчаса</w:t>
      </w:r>
      <w:r w:rsidR="0018380E">
        <w:rPr>
          <w:rFonts w:ascii="Times New Roman" w:hAnsi="Times New Roman" w:cs="Times New Roman"/>
          <w:sz w:val="24"/>
          <w:szCs w:val="24"/>
        </w:rPr>
        <w:t>,</w:t>
      </w:r>
      <w:r w:rsidR="00465EFB" w:rsidRPr="00465EFB">
        <w:rPr>
          <w:rFonts w:ascii="Times New Roman" w:hAnsi="Times New Roman" w:cs="Times New Roman"/>
          <w:sz w:val="24"/>
          <w:szCs w:val="24"/>
        </w:rPr>
        <w:t xml:space="preserve"> </w:t>
      </w:r>
      <w:r w:rsidR="0018380E">
        <w:rPr>
          <w:rFonts w:ascii="Times New Roman" w:hAnsi="Times New Roman" w:cs="Times New Roman"/>
          <w:sz w:val="24"/>
          <w:szCs w:val="24"/>
        </w:rPr>
        <w:t xml:space="preserve">с </w:t>
      </w:r>
      <w:r w:rsidR="00465EFB" w:rsidRPr="00465EFB">
        <w:rPr>
          <w:rFonts w:ascii="Times New Roman" w:hAnsi="Times New Roman" w:cs="Times New Roman"/>
          <w:sz w:val="24"/>
          <w:szCs w:val="24"/>
        </w:rPr>
        <w:t>5</w:t>
      </w:r>
      <w:r w:rsidR="0018380E">
        <w:rPr>
          <w:rFonts w:ascii="Times New Roman" w:hAnsi="Times New Roman" w:cs="Times New Roman"/>
          <w:sz w:val="24"/>
          <w:szCs w:val="24"/>
        </w:rPr>
        <w:t xml:space="preserve">50 и </w:t>
      </w:r>
      <w:r w:rsidR="00465EFB" w:rsidRPr="00465EFB">
        <w:rPr>
          <w:rFonts w:ascii="Times New Roman" w:hAnsi="Times New Roman" w:cs="Times New Roman"/>
          <w:sz w:val="24"/>
          <w:szCs w:val="24"/>
        </w:rPr>
        <w:t>95 амперчаса</w:t>
      </w:r>
      <w:r w:rsidR="00073176">
        <w:rPr>
          <w:rFonts w:ascii="Times New Roman" w:hAnsi="Times New Roman" w:cs="Times New Roman"/>
          <w:sz w:val="24"/>
          <w:szCs w:val="24"/>
        </w:rPr>
        <w:t xml:space="preserve"> </w:t>
      </w:r>
      <w:r w:rsidR="00465EFB" w:rsidRPr="00465EFB">
        <w:rPr>
          <w:rFonts w:ascii="Times New Roman" w:hAnsi="Times New Roman" w:cs="Times New Roman"/>
          <w:sz w:val="24"/>
          <w:szCs w:val="24"/>
        </w:rPr>
        <w:t>и така нататъка</w:t>
      </w:r>
      <w:r w:rsidR="0018380E">
        <w:rPr>
          <w:rFonts w:ascii="Times New Roman" w:hAnsi="Times New Roman" w:cs="Times New Roman"/>
          <w:sz w:val="24"/>
          <w:szCs w:val="24"/>
        </w:rPr>
        <w:t>. И</w:t>
      </w:r>
      <w:r w:rsidR="00465EFB" w:rsidRPr="00465EFB">
        <w:rPr>
          <w:rFonts w:ascii="Times New Roman" w:hAnsi="Times New Roman" w:cs="Times New Roman"/>
          <w:sz w:val="24"/>
          <w:szCs w:val="24"/>
        </w:rPr>
        <w:t>зобщо тези акумулатори ги няма тук написани в ценовата листа с този капацитет</w:t>
      </w:r>
      <w:r w:rsidR="0018380E">
        <w:rPr>
          <w:rFonts w:ascii="Times New Roman" w:hAnsi="Times New Roman" w:cs="Times New Roman"/>
          <w:sz w:val="24"/>
          <w:szCs w:val="24"/>
        </w:rPr>
        <w:t>,</w:t>
      </w:r>
      <w:r w:rsidR="00465EFB" w:rsidRPr="00465EFB">
        <w:rPr>
          <w:rFonts w:ascii="Times New Roman" w:hAnsi="Times New Roman" w:cs="Times New Roman"/>
          <w:sz w:val="24"/>
          <w:szCs w:val="24"/>
        </w:rPr>
        <w:t xml:space="preserve"> те не се произвеждат</w:t>
      </w:r>
      <w:r w:rsidR="00075F13">
        <w:rPr>
          <w:rFonts w:ascii="Times New Roman" w:hAnsi="Times New Roman" w:cs="Times New Roman"/>
          <w:sz w:val="24"/>
          <w:szCs w:val="24"/>
        </w:rPr>
        <w:t>, тоест ние</w:t>
      </w:r>
      <w:r w:rsidR="00465EFB" w:rsidRPr="00465EFB">
        <w:rPr>
          <w:rFonts w:ascii="Times New Roman" w:hAnsi="Times New Roman" w:cs="Times New Roman"/>
          <w:sz w:val="24"/>
          <w:szCs w:val="24"/>
        </w:rPr>
        <w:t xml:space="preserve"> няма да мерим капаците</w:t>
      </w:r>
      <w:r w:rsidR="00496636">
        <w:rPr>
          <w:rFonts w:ascii="Times New Roman" w:hAnsi="Times New Roman" w:cs="Times New Roman"/>
          <w:sz w:val="24"/>
          <w:szCs w:val="24"/>
        </w:rPr>
        <w:t>т</w:t>
      </w:r>
      <w:r w:rsidR="00075F13">
        <w:rPr>
          <w:rFonts w:ascii="Times New Roman" w:hAnsi="Times New Roman" w:cs="Times New Roman"/>
          <w:sz w:val="24"/>
          <w:szCs w:val="24"/>
        </w:rPr>
        <w:t>, а</w:t>
      </w:r>
      <w:r w:rsidR="00465EFB" w:rsidRPr="00465EFB">
        <w:rPr>
          <w:rFonts w:ascii="Times New Roman" w:hAnsi="Times New Roman" w:cs="Times New Roman"/>
          <w:sz w:val="24"/>
          <w:szCs w:val="24"/>
        </w:rPr>
        <w:t xml:space="preserve"> ние работим с документи</w:t>
      </w:r>
      <w:r w:rsidR="00075F13">
        <w:rPr>
          <w:rFonts w:ascii="Times New Roman" w:hAnsi="Times New Roman" w:cs="Times New Roman"/>
          <w:sz w:val="24"/>
          <w:szCs w:val="24"/>
        </w:rPr>
        <w:t>.</w:t>
      </w:r>
      <w:r w:rsidR="00465EFB" w:rsidRPr="00465EFB">
        <w:rPr>
          <w:rFonts w:ascii="Times New Roman" w:hAnsi="Times New Roman" w:cs="Times New Roman"/>
          <w:sz w:val="24"/>
          <w:szCs w:val="24"/>
        </w:rPr>
        <w:t xml:space="preserve"> Не е нужно да мерим капацитети</w:t>
      </w:r>
      <w:r w:rsidR="00075F13">
        <w:rPr>
          <w:rFonts w:ascii="Times New Roman" w:hAnsi="Times New Roman" w:cs="Times New Roman"/>
          <w:sz w:val="24"/>
          <w:szCs w:val="24"/>
        </w:rPr>
        <w:t xml:space="preserve">, </w:t>
      </w:r>
      <w:r w:rsidR="00465EFB" w:rsidRPr="00465EFB">
        <w:rPr>
          <w:rFonts w:ascii="Times New Roman" w:hAnsi="Times New Roman" w:cs="Times New Roman"/>
          <w:sz w:val="24"/>
          <w:szCs w:val="24"/>
        </w:rPr>
        <w:t>да си обясняваме формули</w:t>
      </w:r>
      <w:r w:rsidR="00075F13">
        <w:rPr>
          <w:rFonts w:ascii="Times New Roman" w:hAnsi="Times New Roman" w:cs="Times New Roman"/>
          <w:sz w:val="24"/>
          <w:szCs w:val="24"/>
        </w:rPr>
        <w:t>,</w:t>
      </w:r>
      <w:r w:rsidR="00465EFB" w:rsidRPr="00465EFB">
        <w:rPr>
          <w:rFonts w:ascii="Times New Roman" w:hAnsi="Times New Roman" w:cs="Times New Roman"/>
          <w:sz w:val="24"/>
          <w:szCs w:val="24"/>
        </w:rPr>
        <w:t xml:space="preserve"> ние работим само с два документа</w:t>
      </w:r>
      <w:r w:rsidR="00075F13">
        <w:rPr>
          <w:rFonts w:ascii="Times New Roman" w:hAnsi="Times New Roman" w:cs="Times New Roman"/>
          <w:sz w:val="24"/>
          <w:szCs w:val="24"/>
        </w:rPr>
        <w:t>.</w:t>
      </w:r>
      <w:r w:rsidR="00465EFB" w:rsidRPr="00465EFB">
        <w:rPr>
          <w:rFonts w:ascii="Times New Roman" w:hAnsi="Times New Roman" w:cs="Times New Roman"/>
          <w:sz w:val="24"/>
          <w:szCs w:val="24"/>
        </w:rPr>
        <w:t xml:space="preserve"> Другото всичко </w:t>
      </w:r>
      <w:bookmarkStart w:id="0" w:name="_GoBack"/>
      <w:bookmarkEnd w:id="0"/>
      <w:r w:rsidR="00465EFB" w:rsidRPr="00465EFB">
        <w:rPr>
          <w:rFonts w:ascii="Times New Roman" w:hAnsi="Times New Roman" w:cs="Times New Roman"/>
          <w:sz w:val="24"/>
          <w:szCs w:val="24"/>
        </w:rPr>
        <w:t>е баластра.</w:t>
      </w:r>
    </w:p>
    <w:p w:rsidR="00075F13" w:rsidRDefault="00075F13" w:rsidP="00B50A2C">
      <w:pPr>
        <w:spacing w:after="0" w:line="264" w:lineRule="auto"/>
        <w:ind w:firstLine="708"/>
        <w:jc w:val="both"/>
        <w:rPr>
          <w:rFonts w:ascii="Times New Roman" w:hAnsi="Times New Roman" w:cs="Times New Roman"/>
          <w:sz w:val="24"/>
          <w:szCs w:val="24"/>
        </w:rPr>
      </w:pPr>
    </w:p>
    <w:p w:rsidR="00075F13" w:rsidRPr="00D67306" w:rsidRDefault="00075F13" w:rsidP="00075F13">
      <w:pPr>
        <w:spacing w:after="0" w:line="264" w:lineRule="auto"/>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С</w:t>
      </w:r>
      <w:r w:rsidRPr="00D67306">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П</w:t>
      </w:r>
      <w:r w:rsidRPr="00D67306">
        <w:rPr>
          <w:rFonts w:ascii="Times New Roman" w:eastAsia="Times New Roman" w:hAnsi="Times New Roman" w:cs="Times New Roman"/>
          <w:bCs/>
          <w:sz w:val="24"/>
          <w:szCs w:val="24"/>
          <w:lang w:eastAsia="bg-BG"/>
        </w:rPr>
        <w:t>.</w:t>
      </w:r>
      <w:r w:rsidRPr="00D67306">
        <w:rPr>
          <w:rFonts w:ascii="Times New Roman" w:hAnsi="Times New Roman" w:cs="Times New Roman"/>
          <w:sz w:val="24"/>
          <w:szCs w:val="24"/>
        </w:rPr>
        <w:t>:</w:t>
      </w:r>
    </w:p>
    <w:p w:rsidR="00075F13" w:rsidRDefault="00075F13" w:rsidP="00075F13">
      <w:pPr>
        <w:spacing w:after="0" w:line="264" w:lineRule="auto"/>
        <w:ind w:firstLine="708"/>
        <w:jc w:val="both"/>
        <w:rPr>
          <w:rFonts w:ascii="Times New Roman" w:hAnsi="Times New Roman" w:cs="Times New Roman"/>
          <w:sz w:val="24"/>
          <w:szCs w:val="24"/>
        </w:rPr>
      </w:pPr>
      <w:r w:rsidRPr="00612EEA">
        <w:rPr>
          <w:rFonts w:ascii="Times New Roman" w:hAnsi="Times New Roman" w:cs="Times New Roman"/>
          <w:sz w:val="24"/>
          <w:szCs w:val="24"/>
        </w:rPr>
        <w:t xml:space="preserve">- </w:t>
      </w:r>
      <w:r>
        <w:rPr>
          <w:rFonts w:ascii="Times New Roman" w:hAnsi="Times New Roman" w:cs="Times New Roman"/>
          <w:sz w:val="24"/>
          <w:szCs w:val="24"/>
        </w:rPr>
        <w:t>Претендираме изрично разноски, те са в договора за адвокатска помощ.</w:t>
      </w:r>
    </w:p>
    <w:p w:rsidR="0067455C" w:rsidRDefault="0067455C" w:rsidP="002E5906">
      <w:pPr>
        <w:spacing w:after="0" w:line="264" w:lineRule="auto"/>
        <w:ind w:firstLine="708"/>
        <w:jc w:val="both"/>
        <w:rPr>
          <w:rFonts w:ascii="Times New Roman" w:hAnsi="Times New Roman" w:cs="Times New Roman"/>
          <w:sz w:val="24"/>
          <w:szCs w:val="24"/>
        </w:rPr>
      </w:pPr>
    </w:p>
    <w:p w:rsidR="00E85238" w:rsidRDefault="00E85238" w:rsidP="00EC3F96">
      <w:pPr>
        <w:spacing w:after="0" w:line="264" w:lineRule="auto"/>
        <w:ind w:firstLine="708"/>
        <w:jc w:val="both"/>
        <w:rPr>
          <w:rFonts w:ascii="Times New Roman" w:hAnsi="Times New Roman" w:cs="Times New Roman"/>
          <w:sz w:val="24"/>
          <w:szCs w:val="24"/>
        </w:rPr>
      </w:pPr>
    </w:p>
    <w:p w:rsidR="00E85238" w:rsidRDefault="00E85238" w:rsidP="00EC3F96">
      <w:pPr>
        <w:spacing w:after="0" w:line="264" w:lineRule="auto"/>
        <w:ind w:firstLine="708"/>
        <w:jc w:val="both"/>
        <w:rPr>
          <w:rFonts w:ascii="Times New Roman" w:hAnsi="Times New Roman" w:cs="Times New Roman"/>
          <w:sz w:val="24"/>
          <w:szCs w:val="24"/>
        </w:rPr>
      </w:pPr>
    </w:p>
    <w:p w:rsidR="00E85238" w:rsidRDefault="00E85238" w:rsidP="00EC3F96">
      <w:pPr>
        <w:spacing w:after="0" w:line="264" w:lineRule="auto"/>
        <w:ind w:firstLine="708"/>
        <w:jc w:val="both"/>
        <w:rPr>
          <w:rFonts w:ascii="Times New Roman" w:hAnsi="Times New Roman" w:cs="Times New Roman"/>
          <w:sz w:val="24"/>
          <w:szCs w:val="24"/>
        </w:rPr>
      </w:pPr>
    </w:p>
    <w:p w:rsidR="00E85238" w:rsidRDefault="00E85238" w:rsidP="00EC3F96">
      <w:pPr>
        <w:spacing w:after="0" w:line="264" w:lineRule="auto"/>
        <w:ind w:firstLine="708"/>
        <w:jc w:val="both"/>
        <w:rPr>
          <w:rFonts w:ascii="Times New Roman" w:hAnsi="Times New Roman" w:cs="Times New Roman"/>
          <w:sz w:val="24"/>
          <w:szCs w:val="24"/>
        </w:rPr>
      </w:pPr>
    </w:p>
    <w:p w:rsidR="00EC3F96" w:rsidRPr="0026499C" w:rsidRDefault="00EC3F96" w:rsidP="00EC3F96">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lastRenderedPageBreak/>
        <w:t xml:space="preserve">Председателят на КЗК </w:t>
      </w:r>
      <w:r w:rsidRPr="0026499C">
        <w:rPr>
          <w:rFonts w:ascii="Times New Roman" w:eastAsia="Times New Roman" w:hAnsi="Times New Roman" w:cs="Times New Roman"/>
          <w:bCs/>
          <w:sz w:val="24"/>
          <w:szCs w:val="24"/>
          <w:lang w:eastAsia="bg-BG"/>
        </w:rPr>
        <w:t>Росен Карадимов</w:t>
      </w:r>
      <w:r w:rsidRPr="0026499C">
        <w:rPr>
          <w:rFonts w:ascii="Times New Roman" w:hAnsi="Times New Roman" w:cs="Times New Roman"/>
          <w:sz w:val="24"/>
          <w:szCs w:val="24"/>
        </w:rPr>
        <w:t xml:space="preserve">: </w:t>
      </w:r>
    </w:p>
    <w:p w:rsidR="00EC3F96" w:rsidRPr="0026499C" w:rsidRDefault="00EC3F96" w:rsidP="00EC3F96">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EC3F96" w:rsidRPr="0026499C" w:rsidRDefault="00EC3F96" w:rsidP="00EC3F96">
      <w:pPr>
        <w:spacing w:after="0" w:line="264" w:lineRule="auto"/>
        <w:ind w:firstLine="708"/>
        <w:jc w:val="center"/>
        <w:rPr>
          <w:rFonts w:ascii="Times New Roman" w:hAnsi="Times New Roman" w:cs="Times New Roman"/>
          <w:b/>
          <w:sz w:val="24"/>
          <w:szCs w:val="24"/>
        </w:rPr>
      </w:pPr>
      <w:r w:rsidRPr="0026499C">
        <w:rPr>
          <w:rFonts w:ascii="Times New Roman" w:hAnsi="Times New Roman" w:cs="Times New Roman"/>
          <w:b/>
          <w:sz w:val="24"/>
          <w:szCs w:val="24"/>
        </w:rPr>
        <w:t>Определи:</w:t>
      </w:r>
    </w:p>
    <w:p w:rsidR="00EC3F96" w:rsidRPr="0026499C" w:rsidRDefault="00EC3F96" w:rsidP="00EC3F96">
      <w:pPr>
        <w:spacing w:after="0" w:line="264" w:lineRule="auto"/>
        <w:ind w:firstLine="708"/>
        <w:jc w:val="center"/>
        <w:rPr>
          <w:rFonts w:ascii="Times New Roman" w:hAnsi="Times New Roman" w:cs="Times New Roman"/>
          <w:sz w:val="24"/>
          <w:szCs w:val="24"/>
        </w:rPr>
      </w:pPr>
    </w:p>
    <w:p w:rsidR="00EC3F96" w:rsidRPr="0026499C" w:rsidRDefault="00EC3F96" w:rsidP="00EC3F96">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Ще се произнесе с </w:t>
      </w:r>
      <w:r>
        <w:rPr>
          <w:rFonts w:ascii="Times New Roman" w:hAnsi="Times New Roman" w:cs="Times New Roman"/>
          <w:sz w:val="24"/>
          <w:szCs w:val="24"/>
        </w:rPr>
        <w:t xml:space="preserve">решение </w:t>
      </w:r>
      <w:r w:rsidRPr="0026499C">
        <w:rPr>
          <w:rFonts w:ascii="Times New Roman" w:hAnsi="Times New Roman" w:cs="Times New Roman"/>
          <w:sz w:val="24"/>
          <w:szCs w:val="24"/>
        </w:rPr>
        <w:t xml:space="preserve">в законоустановения срок. </w:t>
      </w:r>
    </w:p>
    <w:p w:rsidR="00EC3F96" w:rsidRPr="0026499C" w:rsidRDefault="00EC3F96" w:rsidP="00EC3F96">
      <w:pPr>
        <w:spacing w:after="0" w:line="264" w:lineRule="auto"/>
        <w:ind w:left="4320" w:firstLine="720"/>
        <w:jc w:val="both"/>
        <w:rPr>
          <w:rFonts w:ascii="Times New Roman" w:hAnsi="Times New Roman" w:cs="Times New Roman"/>
          <w:sz w:val="24"/>
          <w:szCs w:val="24"/>
        </w:rPr>
      </w:pPr>
    </w:p>
    <w:p w:rsidR="00EC3F96" w:rsidRPr="0026499C" w:rsidRDefault="00EC3F96" w:rsidP="00EC3F96">
      <w:pPr>
        <w:spacing w:after="0" w:line="264" w:lineRule="auto"/>
        <w:ind w:left="4320" w:firstLine="720"/>
        <w:jc w:val="both"/>
        <w:rPr>
          <w:rFonts w:ascii="Times New Roman" w:hAnsi="Times New Roman" w:cs="Times New Roman"/>
          <w:sz w:val="24"/>
          <w:szCs w:val="24"/>
        </w:rPr>
      </w:pPr>
    </w:p>
    <w:p w:rsidR="00EC3F96" w:rsidRPr="0026499C" w:rsidRDefault="00EC3F96" w:rsidP="00EC3F96">
      <w:pPr>
        <w:spacing w:after="0" w:line="264" w:lineRule="auto"/>
        <w:ind w:left="4320" w:firstLine="720"/>
        <w:jc w:val="both"/>
        <w:rPr>
          <w:rFonts w:ascii="Times New Roman" w:hAnsi="Times New Roman" w:cs="Times New Roman"/>
          <w:sz w:val="24"/>
          <w:szCs w:val="24"/>
        </w:rPr>
      </w:pPr>
    </w:p>
    <w:p w:rsidR="00EC3F96" w:rsidRPr="0026499C" w:rsidRDefault="00EC3F96" w:rsidP="00EC3F96">
      <w:pPr>
        <w:spacing w:after="0" w:line="264" w:lineRule="auto"/>
        <w:ind w:left="4320" w:firstLine="720"/>
        <w:jc w:val="both"/>
        <w:rPr>
          <w:rFonts w:ascii="Times New Roman" w:hAnsi="Times New Roman" w:cs="Times New Roman"/>
          <w:sz w:val="24"/>
          <w:szCs w:val="24"/>
        </w:rPr>
      </w:pPr>
    </w:p>
    <w:p w:rsidR="00EC3F96" w:rsidRPr="0026499C" w:rsidRDefault="00EC3F96" w:rsidP="00EC3F96">
      <w:pPr>
        <w:spacing w:after="0" w:line="264" w:lineRule="auto"/>
        <w:ind w:left="4320" w:firstLine="720"/>
        <w:jc w:val="both"/>
        <w:rPr>
          <w:rFonts w:ascii="Times New Roman" w:hAnsi="Times New Roman" w:cs="Times New Roman"/>
          <w:sz w:val="24"/>
          <w:szCs w:val="24"/>
        </w:rPr>
      </w:pPr>
    </w:p>
    <w:p w:rsidR="00EC3F96" w:rsidRPr="0026499C" w:rsidRDefault="00EC3F96" w:rsidP="00EC3F96">
      <w:pPr>
        <w:spacing w:after="0" w:line="264" w:lineRule="auto"/>
        <w:ind w:left="4320" w:firstLine="720"/>
        <w:jc w:val="both"/>
        <w:rPr>
          <w:rFonts w:ascii="Times New Roman" w:hAnsi="Times New Roman" w:cs="Times New Roman"/>
          <w:sz w:val="24"/>
          <w:szCs w:val="24"/>
        </w:rPr>
      </w:pPr>
    </w:p>
    <w:p w:rsidR="00EC3F96" w:rsidRPr="0026499C" w:rsidRDefault="00EC3F96" w:rsidP="00EC3F96">
      <w:pPr>
        <w:spacing w:after="0" w:line="264" w:lineRule="auto"/>
        <w:ind w:left="4248" w:firstLine="708"/>
        <w:jc w:val="both"/>
        <w:rPr>
          <w:rFonts w:ascii="Times New Roman" w:hAnsi="Times New Roman" w:cs="Times New Roman"/>
          <w:sz w:val="24"/>
          <w:szCs w:val="24"/>
        </w:rPr>
      </w:pPr>
      <w:r w:rsidRPr="0026499C">
        <w:rPr>
          <w:rFonts w:ascii="Times New Roman" w:hAnsi="Times New Roman" w:cs="Times New Roman"/>
          <w:sz w:val="24"/>
          <w:szCs w:val="24"/>
        </w:rPr>
        <w:t>Председател:</w:t>
      </w:r>
    </w:p>
    <w:p w:rsidR="00EC3F96" w:rsidRPr="0026499C" w:rsidRDefault="00EC3F96" w:rsidP="00EC3F96">
      <w:pPr>
        <w:spacing w:after="0" w:line="264" w:lineRule="auto"/>
        <w:ind w:right="-567" w:firstLine="708"/>
        <w:jc w:val="both"/>
        <w:rPr>
          <w:rFonts w:ascii="Times New Roman" w:hAnsi="Times New Roman" w:cs="Times New Roman"/>
          <w:sz w:val="24"/>
          <w:szCs w:val="24"/>
        </w:rPr>
      </w:pPr>
    </w:p>
    <w:p w:rsidR="00EC3F96" w:rsidRPr="0026499C" w:rsidRDefault="00EC3F96" w:rsidP="00EC3F96">
      <w:pPr>
        <w:spacing w:after="0" w:line="264" w:lineRule="auto"/>
        <w:ind w:right="-567" w:firstLine="708"/>
        <w:jc w:val="both"/>
        <w:rPr>
          <w:rFonts w:ascii="Times New Roman" w:hAnsi="Times New Roman" w:cs="Times New Roman"/>
          <w:sz w:val="24"/>
          <w:szCs w:val="24"/>
        </w:rPr>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(Росен Карадимов)</w:t>
      </w:r>
    </w:p>
    <w:p w:rsidR="00EC3F96" w:rsidRDefault="00EC3F96" w:rsidP="00EC3F96">
      <w:pPr>
        <w:spacing w:after="0" w:line="264" w:lineRule="auto"/>
        <w:ind w:right="-567" w:firstLine="708"/>
        <w:jc w:val="both"/>
        <w:rPr>
          <w:rFonts w:ascii="Times New Roman" w:hAnsi="Times New Roman" w:cs="Times New Roman"/>
          <w:sz w:val="24"/>
          <w:szCs w:val="24"/>
        </w:rPr>
      </w:pPr>
    </w:p>
    <w:p w:rsidR="00EC3F96" w:rsidRPr="0026499C" w:rsidRDefault="00EC3F96" w:rsidP="00EC3F96">
      <w:pPr>
        <w:spacing w:after="0" w:line="264" w:lineRule="auto"/>
        <w:ind w:right="-567" w:firstLine="708"/>
        <w:jc w:val="both"/>
        <w:rPr>
          <w:rFonts w:ascii="Times New Roman" w:hAnsi="Times New Roman" w:cs="Times New Roman"/>
          <w:sz w:val="24"/>
          <w:szCs w:val="24"/>
        </w:rPr>
      </w:pPr>
    </w:p>
    <w:p w:rsidR="00EC3F96" w:rsidRPr="0026499C" w:rsidRDefault="00EC3F96" w:rsidP="00EC3F96">
      <w:pPr>
        <w:spacing w:after="0" w:line="264" w:lineRule="auto"/>
        <w:ind w:left="4956" w:right="-567" w:firstLine="708"/>
        <w:jc w:val="both"/>
        <w:rPr>
          <w:rFonts w:ascii="Times New Roman" w:hAnsi="Times New Roman" w:cs="Times New Roman"/>
          <w:sz w:val="24"/>
          <w:szCs w:val="24"/>
        </w:rPr>
      </w:pPr>
    </w:p>
    <w:p w:rsidR="00EC3F96" w:rsidRPr="0026499C" w:rsidRDefault="00EC3F96" w:rsidP="00EC3F96">
      <w:pPr>
        <w:spacing w:after="0" w:line="264" w:lineRule="auto"/>
        <w:ind w:right="-567" w:firstLine="708"/>
        <w:jc w:val="both"/>
        <w:rPr>
          <w:rFonts w:ascii="Times New Roman" w:hAnsi="Times New Roman" w:cs="Times New Roman"/>
          <w:sz w:val="24"/>
          <w:szCs w:val="24"/>
        </w:rPr>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Протоколист:</w:t>
      </w:r>
    </w:p>
    <w:p w:rsidR="00EC3F96" w:rsidRPr="0026499C" w:rsidRDefault="00EC3F96" w:rsidP="00EC3F96">
      <w:pPr>
        <w:spacing w:after="0" w:line="264" w:lineRule="auto"/>
        <w:ind w:right="-567"/>
        <w:jc w:val="both"/>
        <w:rPr>
          <w:rFonts w:ascii="Times New Roman" w:hAnsi="Times New Roman" w:cs="Times New Roman"/>
          <w:sz w:val="24"/>
          <w:szCs w:val="24"/>
        </w:rPr>
      </w:pPr>
    </w:p>
    <w:p w:rsidR="00EC3F96" w:rsidRPr="0026499C" w:rsidRDefault="00EC3F96" w:rsidP="00EC3F96">
      <w:pPr>
        <w:spacing w:after="0" w:line="264" w:lineRule="auto"/>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(Захари Сръндев)</w:t>
      </w:r>
    </w:p>
    <w:p w:rsidR="00EC3F96" w:rsidRDefault="00EC3F96" w:rsidP="00EC3F96">
      <w:pPr>
        <w:spacing w:after="0" w:line="264" w:lineRule="auto"/>
        <w:ind w:firstLine="708"/>
        <w:jc w:val="both"/>
      </w:pPr>
    </w:p>
    <w:p w:rsidR="00EC3F96" w:rsidRDefault="00EC3F96" w:rsidP="00EC3F96"/>
    <w:p w:rsidR="00EC3F96" w:rsidRDefault="00EC3F96" w:rsidP="00EC3F96"/>
    <w:p w:rsidR="002A260B" w:rsidRDefault="002A260B"/>
    <w:sectPr w:rsidR="002A260B">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8E0" w:rsidRDefault="006B18E0" w:rsidP="004C4829">
      <w:pPr>
        <w:spacing w:after="0" w:line="240" w:lineRule="auto"/>
      </w:pPr>
      <w:r>
        <w:separator/>
      </w:r>
    </w:p>
  </w:endnote>
  <w:endnote w:type="continuationSeparator" w:id="0">
    <w:p w:rsidR="006B18E0" w:rsidRDefault="006B18E0" w:rsidP="004C4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0823403"/>
      <w:docPartObj>
        <w:docPartGallery w:val="Page Numbers (Bottom of Page)"/>
        <w:docPartUnique/>
      </w:docPartObj>
    </w:sdtPr>
    <w:sdtEndPr>
      <w:rPr>
        <w:noProof/>
      </w:rPr>
    </w:sdtEndPr>
    <w:sdtContent>
      <w:p w:rsidR="0079080A" w:rsidRDefault="0079080A">
        <w:pPr>
          <w:pStyle w:val="Footer"/>
          <w:jc w:val="right"/>
        </w:pPr>
        <w:r>
          <w:fldChar w:fldCharType="begin"/>
        </w:r>
        <w:r>
          <w:instrText xml:space="preserve"> PAGE   \* MERGEFORMAT </w:instrText>
        </w:r>
        <w:r>
          <w:fldChar w:fldCharType="separate"/>
        </w:r>
        <w:r w:rsidR="00073176">
          <w:rPr>
            <w:noProof/>
          </w:rPr>
          <w:t>7</w:t>
        </w:r>
        <w:r>
          <w:rPr>
            <w:noProof/>
          </w:rPr>
          <w:fldChar w:fldCharType="end"/>
        </w:r>
      </w:p>
    </w:sdtContent>
  </w:sdt>
  <w:p w:rsidR="0079080A" w:rsidRDefault="00790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8E0" w:rsidRDefault="006B18E0" w:rsidP="004C4829">
      <w:pPr>
        <w:spacing w:after="0" w:line="240" w:lineRule="auto"/>
      </w:pPr>
      <w:r>
        <w:separator/>
      </w:r>
    </w:p>
  </w:footnote>
  <w:footnote w:type="continuationSeparator" w:id="0">
    <w:p w:rsidR="006B18E0" w:rsidRDefault="006B18E0" w:rsidP="004C48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F96"/>
    <w:rsid w:val="0005409B"/>
    <w:rsid w:val="00054443"/>
    <w:rsid w:val="00073176"/>
    <w:rsid w:val="00075F13"/>
    <w:rsid w:val="000E137D"/>
    <w:rsid w:val="00113EC9"/>
    <w:rsid w:val="0016509D"/>
    <w:rsid w:val="00183555"/>
    <w:rsid w:val="0018380E"/>
    <w:rsid w:val="002A260B"/>
    <w:rsid w:val="002E5906"/>
    <w:rsid w:val="003B312E"/>
    <w:rsid w:val="00465EFB"/>
    <w:rsid w:val="00493FCF"/>
    <w:rsid w:val="00496636"/>
    <w:rsid w:val="004C4829"/>
    <w:rsid w:val="005F5545"/>
    <w:rsid w:val="0067455C"/>
    <w:rsid w:val="006B18E0"/>
    <w:rsid w:val="00765DBC"/>
    <w:rsid w:val="007744EA"/>
    <w:rsid w:val="0079080A"/>
    <w:rsid w:val="0088306A"/>
    <w:rsid w:val="00943EDA"/>
    <w:rsid w:val="009F0612"/>
    <w:rsid w:val="00A00570"/>
    <w:rsid w:val="00A01FF6"/>
    <w:rsid w:val="00B06033"/>
    <w:rsid w:val="00B32130"/>
    <w:rsid w:val="00B50A2C"/>
    <w:rsid w:val="00B86484"/>
    <w:rsid w:val="00BB251E"/>
    <w:rsid w:val="00C877E4"/>
    <w:rsid w:val="00D009E2"/>
    <w:rsid w:val="00DD1C87"/>
    <w:rsid w:val="00E85238"/>
    <w:rsid w:val="00E9549D"/>
    <w:rsid w:val="00EC3F96"/>
    <w:rsid w:val="00EE48BA"/>
    <w:rsid w:val="00EE76B5"/>
    <w:rsid w:val="00FC07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66DAD"/>
  <w15:chartTrackingRefBased/>
  <w15:docId w15:val="{72FED79B-7CB6-4D9F-BEBA-AB3CDA4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4829"/>
    <w:pPr>
      <w:tabs>
        <w:tab w:val="center" w:pos="4536"/>
        <w:tab w:val="right" w:pos="9072"/>
      </w:tabs>
      <w:spacing w:after="0" w:line="240" w:lineRule="auto"/>
    </w:pPr>
  </w:style>
  <w:style w:type="character" w:customStyle="1" w:styleId="HeaderChar">
    <w:name w:val="Header Char"/>
    <w:basedOn w:val="DefaultParagraphFont"/>
    <w:link w:val="Header"/>
    <w:uiPriority w:val="99"/>
    <w:rsid w:val="004C4829"/>
  </w:style>
  <w:style w:type="paragraph" w:styleId="Footer">
    <w:name w:val="footer"/>
    <w:basedOn w:val="Normal"/>
    <w:link w:val="FooterChar"/>
    <w:uiPriority w:val="99"/>
    <w:unhideWhenUsed/>
    <w:rsid w:val="004C4829"/>
    <w:pPr>
      <w:tabs>
        <w:tab w:val="center" w:pos="4536"/>
        <w:tab w:val="right" w:pos="9072"/>
      </w:tabs>
      <w:spacing w:after="0" w:line="240" w:lineRule="auto"/>
    </w:pPr>
  </w:style>
  <w:style w:type="character" w:customStyle="1" w:styleId="FooterChar">
    <w:name w:val="Footer Char"/>
    <w:basedOn w:val="DefaultParagraphFont"/>
    <w:link w:val="Footer"/>
    <w:uiPriority w:val="99"/>
    <w:rsid w:val="004C4829"/>
  </w:style>
  <w:style w:type="paragraph" w:styleId="ListParagraph">
    <w:name w:val="List Paragraph"/>
    <w:basedOn w:val="Normal"/>
    <w:uiPriority w:val="34"/>
    <w:qFormat/>
    <w:rsid w:val="00A005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1893</Words>
  <Characters>10796</Characters>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2026-01-27T17:38:00Z</dcterms:created>
  <dcterms:modified xsi:type="dcterms:W3CDTF">2026-01-27T17:38:00Z</dcterms:modified>
</cp:coreProperties>
</file>